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696FD4">
        <w:rPr>
          <w:rFonts w:ascii="Arial Black" w:hAnsi="Arial Black" w:cs="Arial"/>
          <w:sz w:val="28"/>
          <w:szCs w:val="28"/>
        </w:rPr>
        <w:t>Fin de Semana</w:t>
      </w:r>
      <w:r w:rsidR="00DE5F34">
        <w:rPr>
          <w:rFonts w:ascii="Arial Black" w:hAnsi="Arial Black" w:cs="Arial"/>
          <w:sz w:val="28"/>
          <w:szCs w:val="28"/>
        </w:rPr>
        <w:t xml:space="preserve"> </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906159" w:rsidRDefault="00906159" w:rsidP="004442BA">
      <w:pPr>
        <w:rPr>
          <w:sz w:val="22"/>
          <w:szCs w:val="16"/>
        </w:rPr>
      </w:pPr>
    </w:p>
    <w:p w:rsidR="00FB1145" w:rsidRDefault="00FB1145" w:rsidP="004442BA">
      <w:pPr>
        <w:rPr>
          <w:sz w:val="22"/>
          <w:szCs w:val="16"/>
        </w:rPr>
      </w:pPr>
    </w:p>
    <w:p w:rsidR="00323902" w:rsidRPr="00323902" w:rsidRDefault="00323902" w:rsidP="00323902">
      <w:pPr>
        <w:pStyle w:val="Prrafodelista"/>
        <w:numPr>
          <w:ilvl w:val="0"/>
          <w:numId w:val="45"/>
        </w:numPr>
        <w:rPr>
          <w:szCs w:val="16"/>
        </w:rPr>
      </w:pPr>
      <w:r w:rsidRPr="00323902">
        <w:rPr>
          <w:szCs w:val="16"/>
        </w:rPr>
        <w:t>Diputada recomienda cuidado en temas del paquete económico 2015</w:t>
      </w:r>
    </w:p>
    <w:p w:rsidR="00323902" w:rsidRPr="00323902" w:rsidRDefault="00323902" w:rsidP="00323902">
      <w:pPr>
        <w:rPr>
          <w:rFonts w:cs="Arial"/>
        </w:rPr>
      </w:pPr>
    </w:p>
    <w:p w:rsidR="00323902" w:rsidRPr="00323902" w:rsidRDefault="00323902" w:rsidP="00323902">
      <w:pPr>
        <w:pStyle w:val="Prrafodelista"/>
        <w:numPr>
          <w:ilvl w:val="0"/>
          <w:numId w:val="45"/>
        </w:numPr>
        <w:jc w:val="left"/>
        <w:rPr>
          <w:bCs/>
          <w:color w:val="000000"/>
        </w:rPr>
      </w:pPr>
      <w:r w:rsidRPr="00323902">
        <w:rPr>
          <w:bCs/>
          <w:color w:val="000000"/>
        </w:rPr>
        <w:t>Es necesario escuchar necesidades de la comunidad de IPN: Beltrones</w:t>
      </w:r>
    </w:p>
    <w:p w:rsidR="00323902" w:rsidRPr="00323902" w:rsidRDefault="00323902" w:rsidP="00323902">
      <w:pPr>
        <w:rPr>
          <w:rFonts w:cs="Arial"/>
        </w:rPr>
      </w:pPr>
    </w:p>
    <w:p w:rsidR="00323902" w:rsidRPr="00323902" w:rsidRDefault="00323902" w:rsidP="00323902">
      <w:pPr>
        <w:pStyle w:val="Prrafodelista"/>
        <w:numPr>
          <w:ilvl w:val="0"/>
          <w:numId w:val="45"/>
        </w:numPr>
        <w:rPr>
          <w:szCs w:val="16"/>
        </w:rPr>
      </w:pPr>
      <w:r w:rsidRPr="00323902">
        <w:rPr>
          <w:szCs w:val="16"/>
        </w:rPr>
        <w:t xml:space="preserve">Pedirá PRD a </w:t>
      </w:r>
      <w:proofErr w:type="spellStart"/>
      <w:r w:rsidRPr="00323902">
        <w:rPr>
          <w:szCs w:val="16"/>
        </w:rPr>
        <w:t>Chuayffet</w:t>
      </w:r>
      <w:proofErr w:type="spellEnd"/>
      <w:r w:rsidRPr="00323902">
        <w:rPr>
          <w:szCs w:val="16"/>
        </w:rPr>
        <w:t xml:space="preserve"> aclarar situación en el IPN</w:t>
      </w:r>
    </w:p>
    <w:p w:rsidR="00323902" w:rsidRPr="00323902" w:rsidRDefault="00323902" w:rsidP="00323902">
      <w:pPr>
        <w:rPr>
          <w:rFonts w:cs="Arial"/>
        </w:rPr>
      </w:pPr>
    </w:p>
    <w:p w:rsidR="00323902" w:rsidRPr="00323902" w:rsidRDefault="00323902" w:rsidP="00323902">
      <w:pPr>
        <w:pStyle w:val="Prrafodelista"/>
        <w:numPr>
          <w:ilvl w:val="0"/>
          <w:numId w:val="45"/>
        </w:numPr>
        <w:rPr>
          <w:szCs w:val="16"/>
        </w:rPr>
      </w:pPr>
      <w:r w:rsidRPr="00323902">
        <w:rPr>
          <w:szCs w:val="16"/>
        </w:rPr>
        <w:t>Alerta PVEM de '</w:t>
      </w:r>
      <w:proofErr w:type="spellStart"/>
      <w:r w:rsidRPr="00323902">
        <w:rPr>
          <w:szCs w:val="16"/>
        </w:rPr>
        <w:t>narcocampañas</w:t>
      </w:r>
      <w:proofErr w:type="spellEnd"/>
      <w:r w:rsidRPr="00323902">
        <w:rPr>
          <w:szCs w:val="16"/>
        </w:rPr>
        <w:t>' por internet</w:t>
      </w:r>
    </w:p>
    <w:p w:rsidR="00323902" w:rsidRPr="00323902" w:rsidRDefault="00323902" w:rsidP="00323902">
      <w:pPr>
        <w:rPr>
          <w:rFonts w:cs="Arial"/>
        </w:rPr>
      </w:pPr>
    </w:p>
    <w:p w:rsidR="00323902" w:rsidRPr="00323902" w:rsidRDefault="00323902" w:rsidP="00323902">
      <w:pPr>
        <w:pStyle w:val="Prrafodelista"/>
        <w:numPr>
          <w:ilvl w:val="0"/>
          <w:numId w:val="45"/>
        </w:numPr>
        <w:jc w:val="left"/>
        <w:rPr>
          <w:bCs/>
        </w:rPr>
      </w:pPr>
      <w:r w:rsidRPr="00323902">
        <w:rPr>
          <w:bCs/>
        </w:rPr>
        <w:t>Licitación para cadenas de TV abierta será transparente: Juan Pablo Adame</w:t>
      </w:r>
    </w:p>
    <w:p w:rsidR="00323902" w:rsidRPr="00323902" w:rsidRDefault="00323902" w:rsidP="00323902">
      <w:pPr>
        <w:rPr>
          <w:rFonts w:cs="Arial"/>
        </w:rPr>
      </w:pPr>
    </w:p>
    <w:p w:rsidR="00323902" w:rsidRPr="00323902" w:rsidRDefault="00323902" w:rsidP="00323902">
      <w:pPr>
        <w:pStyle w:val="Prrafodelista"/>
        <w:numPr>
          <w:ilvl w:val="0"/>
          <w:numId w:val="45"/>
        </w:numPr>
        <w:rPr>
          <w:bCs/>
          <w:color w:val="000000"/>
        </w:rPr>
      </w:pPr>
      <w:r w:rsidRPr="00323902">
        <w:rPr>
          <w:bCs/>
          <w:color w:val="000000"/>
        </w:rPr>
        <w:t xml:space="preserve">CDD alista reforma a la Ley de Salud </w:t>
      </w:r>
    </w:p>
    <w:p w:rsidR="00323902" w:rsidRPr="00323902" w:rsidRDefault="00323902" w:rsidP="00323902">
      <w:pPr>
        <w:rPr>
          <w:rFonts w:cs="Arial"/>
        </w:rPr>
      </w:pPr>
    </w:p>
    <w:p w:rsidR="00323902" w:rsidRPr="00323902" w:rsidRDefault="00323902" w:rsidP="00323902">
      <w:pPr>
        <w:pStyle w:val="Prrafodelista"/>
        <w:numPr>
          <w:ilvl w:val="0"/>
          <w:numId w:val="45"/>
        </w:numPr>
        <w:rPr>
          <w:szCs w:val="16"/>
        </w:rPr>
      </w:pPr>
      <w:r w:rsidRPr="00323902">
        <w:rPr>
          <w:szCs w:val="16"/>
        </w:rPr>
        <w:t>Diputados presentarán nuevas leyes en materia de transparencia</w:t>
      </w:r>
    </w:p>
    <w:p w:rsidR="003F6D61" w:rsidRPr="00323902" w:rsidRDefault="003F6D61" w:rsidP="004442BA">
      <w:pPr>
        <w:rPr>
          <w:sz w:val="22"/>
          <w:szCs w:val="16"/>
        </w:rPr>
      </w:pPr>
    </w:p>
    <w:p w:rsidR="00FC59E5" w:rsidRDefault="00FC59E5" w:rsidP="004442BA">
      <w:pPr>
        <w:rPr>
          <w:sz w:val="22"/>
          <w:szCs w:val="16"/>
        </w:rPr>
      </w:pPr>
    </w:p>
    <w:p w:rsidR="00BC0A1E" w:rsidRPr="007C5B08" w:rsidRDefault="00BC0A1E" w:rsidP="004442BA">
      <w:pPr>
        <w:rPr>
          <w:sz w:val="22"/>
          <w:szCs w:val="16"/>
        </w:rPr>
      </w:pPr>
    </w:p>
    <w:p w:rsidR="00F02900" w:rsidRPr="00F02900" w:rsidRDefault="00696FD4" w:rsidP="00952F25">
      <w:pPr>
        <w:tabs>
          <w:tab w:val="left" w:pos="8140"/>
        </w:tabs>
        <w:jc w:val="right"/>
        <w:rPr>
          <w:rFonts w:cs="Arial"/>
          <w:b/>
          <w:color w:val="000000"/>
        </w:rPr>
      </w:pPr>
      <w:r>
        <w:rPr>
          <w:rFonts w:cs="Arial"/>
          <w:b/>
          <w:color w:val="000000"/>
        </w:rPr>
        <w:t>2</w:t>
      </w:r>
      <w:r w:rsidR="009B1FA5">
        <w:rPr>
          <w:rFonts w:cs="Arial"/>
          <w:b/>
          <w:color w:val="000000"/>
        </w:rPr>
        <w:t>7</w:t>
      </w:r>
      <w:r w:rsidR="00952F25">
        <w:rPr>
          <w:rFonts w:cs="Arial"/>
          <w:b/>
          <w:color w:val="000000"/>
        </w:rPr>
        <w:t xml:space="preserve"> de</w:t>
      </w:r>
      <w:r w:rsidR="001738EF">
        <w:rPr>
          <w:rFonts w:cs="Arial"/>
          <w:b/>
          <w:color w:val="000000"/>
        </w:rPr>
        <w:t xml:space="preserve"> </w:t>
      </w:r>
      <w:r w:rsidR="00745F9E">
        <w:rPr>
          <w:rFonts w:cs="Arial"/>
          <w:b/>
          <w:color w:val="000000"/>
        </w:rPr>
        <w:t>septiembre</w:t>
      </w:r>
      <w:r w:rsidR="00EF5FB0">
        <w:rPr>
          <w:rFonts w:cs="Arial"/>
          <w:b/>
          <w:color w:val="000000"/>
        </w:rPr>
        <w:t xml:space="preserve"> de 2014</w:t>
      </w:r>
    </w:p>
    <w:p w:rsidR="00BA534C" w:rsidRDefault="00BA534C" w:rsidP="00BA534C">
      <w:pPr>
        <w:rPr>
          <w:szCs w:val="16"/>
        </w:rPr>
      </w:pPr>
    </w:p>
    <w:p w:rsidR="001B15CC" w:rsidRDefault="001B15CC" w:rsidP="00BA534C">
      <w:pPr>
        <w:rPr>
          <w:szCs w:val="16"/>
        </w:rPr>
      </w:pPr>
    </w:p>
    <w:p w:rsidR="009C458B" w:rsidRDefault="009C458B" w:rsidP="00BA534C">
      <w:pPr>
        <w:rPr>
          <w:szCs w:val="16"/>
        </w:rPr>
      </w:pPr>
    </w:p>
    <w:p w:rsidR="00112BBD" w:rsidRPr="009D694D" w:rsidRDefault="00112BBD" w:rsidP="00112BBD">
      <w:pPr>
        <w:rPr>
          <w:b/>
          <w:sz w:val="16"/>
          <w:szCs w:val="16"/>
        </w:rPr>
      </w:pPr>
      <w:r w:rsidRPr="009D694D">
        <w:rPr>
          <w:b/>
          <w:sz w:val="16"/>
          <w:szCs w:val="16"/>
        </w:rPr>
        <w:lastRenderedPageBreak/>
        <w:t xml:space="preserve">TEMA(S): </w:t>
      </w:r>
      <w:r>
        <w:rPr>
          <w:b/>
          <w:sz w:val="16"/>
          <w:szCs w:val="16"/>
        </w:rPr>
        <w:t>Trabajos Legislativos</w:t>
      </w:r>
    </w:p>
    <w:p w:rsidR="00112BBD" w:rsidRPr="009D694D" w:rsidRDefault="00112BBD" w:rsidP="00112BBD">
      <w:pPr>
        <w:rPr>
          <w:b/>
          <w:sz w:val="16"/>
          <w:szCs w:val="16"/>
        </w:rPr>
      </w:pPr>
      <w:r w:rsidRPr="009D694D">
        <w:rPr>
          <w:b/>
          <w:sz w:val="16"/>
          <w:szCs w:val="16"/>
        </w:rPr>
        <w:t xml:space="preserve">FECHA: </w:t>
      </w:r>
      <w:r>
        <w:rPr>
          <w:b/>
          <w:sz w:val="16"/>
          <w:szCs w:val="16"/>
        </w:rPr>
        <w:t>27-09-2014</w:t>
      </w:r>
    </w:p>
    <w:p w:rsidR="00112BBD" w:rsidRPr="009D694D" w:rsidRDefault="00112BBD" w:rsidP="00112BBD">
      <w:pPr>
        <w:rPr>
          <w:b/>
          <w:sz w:val="16"/>
          <w:szCs w:val="16"/>
        </w:rPr>
      </w:pPr>
      <w:r w:rsidRPr="009D694D">
        <w:rPr>
          <w:b/>
          <w:sz w:val="16"/>
          <w:szCs w:val="16"/>
        </w:rPr>
        <w:t xml:space="preserve">HORA: </w:t>
      </w:r>
      <w:r>
        <w:rPr>
          <w:b/>
          <w:sz w:val="16"/>
          <w:szCs w:val="16"/>
        </w:rPr>
        <w:t>16:17</w:t>
      </w:r>
    </w:p>
    <w:p w:rsidR="00112BBD" w:rsidRPr="009D694D" w:rsidRDefault="00112BBD" w:rsidP="00112BBD">
      <w:pPr>
        <w:jc w:val="left"/>
        <w:rPr>
          <w:b/>
          <w:sz w:val="16"/>
          <w:szCs w:val="16"/>
        </w:rPr>
      </w:pPr>
      <w:r>
        <w:rPr>
          <w:b/>
          <w:sz w:val="16"/>
          <w:szCs w:val="16"/>
        </w:rPr>
        <w:t>NOTICIERO: Notimex</w:t>
      </w:r>
    </w:p>
    <w:p w:rsidR="00112BBD" w:rsidRPr="009D694D" w:rsidRDefault="00112BBD" w:rsidP="00112BBD">
      <w:pPr>
        <w:jc w:val="left"/>
        <w:rPr>
          <w:b/>
          <w:sz w:val="16"/>
          <w:szCs w:val="16"/>
        </w:rPr>
      </w:pPr>
      <w:r>
        <w:rPr>
          <w:b/>
          <w:sz w:val="16"/>
          <w:szCs w:val="16"/>
        </w:rPr>
        <w:t>EMISIÓN: Fin de Semana</w:t>
      </w:r>
    </w:p>
    <w:p w:rsidR="00112BBD" w:rsidRPr="009D694D" w:rsidRDefault="00112BBD" w:rsidP="00112BBD">
      <w:pPr>
        <w:jc w:val="left"/>
        <w:rPr>
          <w:b/>
          <w:sz w:val="16"/>
          <w:szCs w:val="16"/>
        </w:rPr>
      </w:pPr>
      <w:r w:rsidRPr="009D694D">
        <w:rPr>
          <w:b/>
          <w:sz w:val="16"/>
          <w:szCs w:val="16"/>
        </w:rPr>
        <w:t xml:space="preserve">ESTACIÓN: </w:t>
      </w:r>
      <w:r>
        <w:rPr>
          <w:b/>
          <w:sz w:val="16"/>
          <w:szCs w:val="16"/>
        </w:rPr>
        <w:t>Internet</w:t>
      </w:r>
    </w:p>
    <w:p w:rsidR="00112BBD" w:rsidRDefault="00112BBD" w:rsidP="00112BBD">
      <w:pPr>
        <w:rPr>
          <w:szCs w:val="16"/>
        </w:rPr>
      </w:pPr>
      <w:r w:rsidRPr="009D694D">
        <w:rPr>
          <w:b/>
          <w:sz w:val="16"/>
          <w:szCs w:val="16"/>
        </w:rPr>
        <w:t>GRUPO:</w:t>
      </w:r>
      <w:r>
        <w:rPr>
          <w:b/>
          <w:sz w:val="16"/>
          <w:szCs w:val="16"/>
        </w:rPr>
        <w:t xml:space="preserve"> Gubernamental</w:t>
      </w:r>
    </w:p>
    <w:p w:rsidR="00112BBD" w:rsidRPr="00746339" w:rsidRDefault="00112BBD" w:rsidP="00112BBD">
      <w:pPr>
        <w:rPr>
          <w:sz w:val="20"/>
          <w:szCs w:val="20"/>
        </w:rPr>
      </w:pPr>
      <w:r w:rsidRPr="00746339">
        <w:rPr>
          <w:sz w:val="20"/>
          <w:szCs w:val="20"/>
        </w:rPr>
        <w:t>0</w:t>
      </w:r>
    </w:p>
    <w:p w:rsidR="00112BBD" w:rsidRDefault="00112BBD" w:rsidP="00112BBD">
      <w:pPr>
        <w:rPr>
          <w:szCs w:val="16"/>
        </w:rPr>
      </w:pPr>
    </w:p>
    <w:p w:rsidR="00112BBD" w:rsidRPr="00112BBD" w:rsidRDefault="00112BBD" w:rsidP="00112BBD">
      <w:pPr>
        <w:rPr>
          <w:b/>
          <w:szCs w:val="16"/>
          <w:u w:val="single"/>
        </w:rPr>
      </w:pPr>
      <w:r w:rsidRPr="00112BBD">
        <w:rPr>
          <w:b/>
          <w:szCs w:val="16"/>
          <w:u w:val="single"/>
        </w:rPr>
        <w:t>Diputada recomienda cuidado en temas del paquete económico 2015</w:t>
      </w:r>
    </w:p>
    <w:p w:rsidR="00112BBD" w:rsidRPr="00112BBD" w:rsidRDefault="00112BBD" w:rsidP="00112BBD">
      <w:pPr>
        <w:rPr>
          <w:szCs w:val="16"/>
        </w:rPr>
      </w:pPr>
    </w:p>
    <w:p w:rsidR="00112BBD" w:rsidRDefault="00112BBD" w:rsidP="00112BBD">
      <w:pPr>
        <w:rPr>
          <w:szCs w:val="16"/>
        </w:rPr>
      </w:pPr>
      <w:r w:rsidRPr="00112BBD">
        <w:rPr>
          <w:szCs w:val="16"/>
        </w:rPr>
        <w:t xml:space="preserve">La vicepresidenta de la Cámara de Diputados, </w:t>
      </w:r>
      <w:r w:rsidRPr="00112BBD">
        <w:rPr>
          <w:b/>
          <w:szCs w:val="16"/>
        </w:rPr>
        <w:t>Beatriz Zavala Peniche</w:t>
      </w:r>
      <w:r w:rsidRPr="00112BBD">
        <w:rPr>
          <w:szCs w:val="16"/>
        </w:rPr>
        <w:t>, recomendó mayor cuidado en aspectos como la contratación de deuda, los pagos que representa el servicio de deuda, así como incluir los compromisos con claridad en el proyecto económico.</w:t>
      </w:r>
    </w:p>
    <w:p w:rsidR="00112BBD" w:rsidRDefault="00112BBD" w:rsidP="00112BBD">
      <w:pPr>
        <w:rPr>
          <w:szCs w:val="16"/>
        </w:rPr>
      </w:pPr>
    </w:p>
    <w:p w:rsidR="00112BBD" w:rsidRDefault="00112BBD" w:rsidP="00112BBD">
      <w:pPr>
        <w:rPr>
          <w:szCs w:val="16"/>
        </w:rPr>
      </w:pPr>
      <w:r w:rsidRPr="00112BBD">
        <w:rPr>
          <w:szCs w:val="16"/>
        </w:rPr>
        <w:t>Ahora que se discute el Presupuesto de Egresos de la Federación (PEF) para 2015, dijo la legisladora, es oportuno establecer reglas más claras para evitar sobreendeudamiento o déficit.</w:t>
      </w:r>
    </w:p>
    <w:p w:rsidR="00112BBD" w:rsidRDefault="00112BBD" w:rsidP="00112BBD">
      <w:pPr>
        <w:rPr>
          <w:szCs w:val="16"/>
        </w:rPr>
      </w:pPr>
    </w:p>
    <w:p w:rsidR="00112BBD" w:rsidRDefault="00112BBD" w:rsidP="00112BBD">
      <w:pPr>
        <w:rPr>
          <w:szCs w:val="16"/>
        </w:rPr>
      </w:pPr>
      <w:r w:rsidRPr="00112BBD">
        <w:rPr>
          <w:szCs w:val="16"/>
        </w:rPr>
        <w:t>Asimismo, para utilizar criterios más transparentes de la deuda tanto del gobierno federal como de los gobiernos estatales y diferentes instituciones públicas.</w:t>
      </w:r>
    </w:p>
    <w:p w:rsidR="00112BBD" w:rsidRDefault="00112BBD" w:rsidP="00112BBD">
      <w:pPr>
        <w:rPr>
          <w:szCs w:val="16"/>
        </w:rPr>
      </w:pPr>
    </w:p>
    <w:p w:rsidR="00112BBD" w:rsidRPr="00112BBD" w:rsidRDefault="00112BBD" w:rsidP="00112BBD">
      <w:pPr>
        <w:rPr>
          <w:szCs w:val="16"/>
        </w:rPr>
      </w:pPr>
      <w:r w:rsidRPr="00112BBD">
        <w:rPr>
          <w:szCs w:val="16"/>
        </w:rPr>
        <w:t xml:space="preserve">Advirtió que hacerlo evitará el riesgo de </w:t>
      </w:r>
      <w:proofErr w:type="spellStart"/>
      <w:r w:rsidRPr="00112BBD">
        <w:rPr>
          <w:szCs w:val="16"/>
        </w:rPr>
        <w:t>sobreendeudar</w:t>
      </w:r>
      <w:proofErr w:type="spellEnd"/>
      <w:r w:rsidRPr="00112BBD">
        <w:rPr>
          <w:szCs w:val="16"/>
        </w:rPr>
        <w:t xml:space="preserve"> las finanzas públicas y una parálisis que complicaría el crecimiento.</w:t>
      </w:r>
      <w:r w:rsidRPr="00112BBD">
        <w:rPr>
          <w:b/>
          <w:szCs w:val="16"/>
        </w:rPr>
        <w:t>/</w:t>
      </w:r>
      <w:proofErr w:type="spellStart"/>
      <w:r w:rsidRPr="00112BBD">
        <w:rPr>
          <w:b/>
          <w:szCs w:val="16"/>
        </w:rPr>
        <w:t>arm</w:t>
      </w:r>
      <w:proofErr w:type="spellEnd"/>
      <w:r w:rsidRPr="00112BBD">
        <w:rPr>
          <w:b/>
          <w:szCs w:val="16"/>
        </w:rPr>
        <w:t>/m</w:t>
      </w:r>
    </w:p>
    <w:p w:rsidR="00112BBD" w:rsidRPr="00112BBD" w:rsidRDefault="00112BBD" w:rsidP="00112BBD">
      <w:pPr>
        <w:rPr>
          <w:szCs w:val="16"/>
        </w:rPr>
      </w:pPr>
    </w:p>
    <w:p w:rsidR="00112BBD" w:rsidRDefault="00112BBD" w:rsidP="00603197">
      <w:pPr>
        <w:rPr>
          <w:szCs w:val="16"/>
        </w:rPr>
      </w:pPr>
    </w:p>
    <w:p w:rsidR="002E69F5" w:rsidRDefault="002E69F5" w:rsidP="002E69F5">
      <w:pPr>
        <w:rPr>
          <w:b/>
          <w:sz w:val="16"/>
          <w:szCs w:val="16"/>
        </w:rPr>
      </w:pPr>
      <w:r>
        <w:rPr>
          <w:b/>
          <w:sz w:val="16"/>
          <w:szCs w:val="16"/>
        </w:rPr>
        <w:t>TEMA(S): Trabajos Legislativos</w:t>
      </w:r>
    </w:p>
    <w:p w:rsidR="002E69F5" w:rsidRDefault="002E69F5" w:rsidP="002E69F5">
      <w:pPr>
        <w:rPr>
          <w:b/>
          <w:sz w:val="16"/>
          <w:szCs w:val="16"/>
        </w:rPr>
      </w:pPr>
      <w:r>
        <w:rPr>
          <w:b/>
          <w:sz w:val="16"/>
          <w:szCs w:val="16"/>
        </w:rPr>
        <w:t>FECHA: 27-09-2014</w:t>
      </w:r>
    </w:p>
    <w:p w:rsidR="002E69F5" w:rsidRDefault="002E69F5" w:rsidP="002E69F5">
      <w:pPr>
        <w:tabs>
          <w:tab w:val="left" w:pos="1051"/>
        </w:tabs>
        <w:rPr>
          <w:b/>
          <w:sz w:val="16"/>
          <w:szCs w:val="16"/>
        </w:rPr>
      </w:pPr>
      <w:r>
        <w:rPr>
          <w:b/>
          <w:sz w:val="16"/>
          <w:szCs w:val="16"/>
        </w:rPr>
        <w:t>HORA: 13:48</w:t>
      </w:r>
    </w:p>
    <w:p w:rsidR="002E69F5" w:rsidRDefault="002E69F5" w:rsidP="002E69F5">
      <w:pPr>
        <w:tabs>
          <w:tab w:val="left" w:pos="1051"/>
        </w:tabs>
        <w:rPr>
          <w:b/>
          <w:sz w:val="16"/>
          <w:szCs w:val="16"/>
        </w:rPr>
      </w:pPr>
      <w:r>
        <w:rPr>
          <w:b/>
          <w:sz w:val="16"/>
          <w:szCs w:val="16"/>
        </w:rPr>
        <w:t>NOTICIERO: Radio Red</w:t>
      </w:r>
    </w:p>
    <w:p w:rsidR="002E69F5" w:rsidRDefault="002E69F5" w:rsidP="002E69F5">
      <w:pPr>
        <w:rPr>
          <w:b/>
          <w:sz w:val="16"/>
          <w:szCs w:val="16"/>
        </w:rPr>
      </w:pPr>
      <w:r>
        <w:rPr>
          <w:b/>
          <w:sz w:val="16"/>
          <w:szCs w:val="16"/>
        </w:rPr>
        <w:t>EMISIÓN: Fin de semana</w:t>
      </w:r>
    </w:p>
    <w:p w:rsidR="002E69F5" w:rsidRDefault="002E69F5" w:rsidP="002E69F5">
      <w:pPr>
        <w:rPr>
          <w:b/>
          <w:sz w:val="16"/>
          <w:szCs w:val="16"/>
        </w:rPr>
      </w:pPr>
      <w:r>
        <w:rPr>
          <w:b/>
          <w:sz w:val="16"/>
          <w:szCs w:val="16"/>
        </w:rPr>
        <w:t>ESTACION: 88.1 FM</w:t>
      </w:r>
    </w:p>
    <w:p w:rsidR="002E69F5" w:rsidRDefault="002E69F5" w:rsidP="002E69F5">
      <w:pPr>
        <w:rPr>
          <w:b/>
          <w:sz w:val="16"/>
          <w:szCs w:val="16"/>
        </w:rPr>
      </w:pPr>
      <w:r>
        <w:rPr>
          <w:b/>
          <w:sz w:val="16"/>
          <w:szCs w:val="16"/>
        </w:rPr>
        <w:t>GRUPO: Radio Centro</w:t>
      </w:r>
    </w:p>
    <w:p w:rsidR="002E69F5" w:rsidRDefault="002E69F5" w:rsidP="002E69F5">
      <w:pPr>
        <w:rPr>
          <w:b/>
          <w:sz w:val="16"/>
          <w:szCs w:val="16"/>
        </w:rPr>
      </w:pPr>
      <w:r>
        <w:rPr>
          <w:b/>
          <w:sz w:val="16"/>
          <w:szCs w:val="16"/>
        </w:rPr>
        <w:t>0</w:t>
      </w:r>
    </w:p>
    <w:p w:rsidR="002E69F5" w:rsidRDefault="002E69F5" w:rsidP="002E69F5">
      <w:pPr>
        <w:jc w:val="left"/>
        <w:rPr>
          <w:b/>
          <w:bCs/>
          <w:color w:val="000000"/>
          <w:sz w:val="18"/>
          <w:szCs w:val="18"/>
        </w:rPr>
      </w:pPr>
    </w:p>
    <w:p w:rsidR="002E69F5" w:rsidRPr="00214CED" w:rsidRDefault="002E69F5" w:rsidP="002E69F5">
      <w:pPr>
        <w:jc w:val="left"/>
        <w:rPr>
          <w:b/>
          <w:bCs/>
          <w:color w:val="000000"/>
          <w:u w:val="single"/>
        </w:rPr>
      </w:pPr>
      <w:r w:rsidRPr="00214CED">
        <w:rPr>
          <w:b/>
          <w:bCs/>
          <w:color w:val="000000"/>
          <w:u w:val="single"/>
        </w:rPr>
        <w:t xml:space="preserve">Es necesario escuchar necesidades de </w:t>
      </w:r>
      <w:r>
        <w:rPr>
          <w:b/>
          <w:bCs/>
          <w:color w:val="000000"/>
          <w:u w:val="single"/>
        </w:rPr>
        <w:t xml:space="preserve">la comunidad </w:t>
      </w:r>
      <w:r w:rsidRPr="00214CED">
        <w:rPr>
          <w:b/>
          <w:bCs/>
          <w:color w:val="000000"/>
          <w:u w:val="single"/>
        </w:rPr>
        <w:t>de IPN: Beltrones</w:t>
      </w:r>
    </w:p>
    <w:p w:rsidR="002E69F5" w:rsidRDefault="002E69F5" w:rsidP="002E69F5">
      <w:pPr>
        <w:jc w:val="left"/>
        <w:rPr>
          <w:bCs/>
          <w:color w:val="000000"/>
        </w:rPr>
      </w:pPr>
    </w:p>
    <w:p w:rsidR="002E69F5" w:rsidRDefault="002E69F5" w:rsidP="002E69F5">
      <w:pPr>
        <w:rPr>
          <w:bCs/>
          <w:color w:val="000000"/>
        </w:rPr>
      </w:pPr>
      <w:r w:rsidRPr="00836EBF">
        <w:rPr>
          <w:b/>
          <w:bCs/>
          <w:color w:val="000000"/>
        </w:rPr>
        <w:t xml:space="preserve">Rafael Flores Martínez, conductor: </w:t>
      </w:r>
      <w:r>
        <w:rPr>
          <w:bCs/>
          <w:color w:val="000000"/>
        </w:rPr>
        <w:t xml:space="preserve">El coordinador de los diputados del PRI, </w:t>
      </w:r>
      <w:r w:rsidRPr="00D237B0">
        <w:rPr>
          <w:b/>
          <w:bCs/>
          <w:color w:val="000000"/>
        </w:rPr>
        <w:t>Manlio Fabio Beltrones</w:t>
      </w:r>
      <w:r>
        <w:rPr>
          <w:bCs/>
          <w:color w:val="000000"/>
        </w:rPr>
        <w:t xml:space="preserve"> manifestó que es necesario escuchar, atender y resolver las preocupaciones de la comunidad del Politécnico Nacional para evitar una escala en conflicto interno. </w:t>
      </w:r>
      <w:r w:rsidRPr="00214CED">
        <w:rPr>
          <w:b/>
          <w:bCs/>
          <w:color w:val="000000"/>
        </w:rPr>
        <w:t>Fragmento</w:t>
      </w:r>
      <w:r>
        <w:rPr>
          <w:bCs/>
          <w:color w:val="000000"/>
        </w:rPr>
        <w:t xml:space="preserve"> </w:t>
      </w:r>
      <w:r w:rsidRPr="00214CED">
        <w:rPr>
          <w:b/>
          <w:bCs/>
          <w:color w:val="000000"/>
        </w:rPr>
        <w:t>Duración 2’ 33” /</w:t>
      </w:r>
      <w:proofErr w:type="spellStart"/>
      <w:r w:rsidRPr="00214CED">
        <w:rPr>
          <w:b/>
          <w:bCs/>
          <w:color w:val="000000"/>
        </w:rPr>
        <w:t>jpc</w:t>
      </w:r>
      <w:proofErr w:type="spellEnd"/>
      <w:r w:rsidRPr="00214CED">
        <w:rPr>
          <w:b/>
          <w:bCs/>
          <w:color w:val="000000"/>
        </w:rPr>
        <w:t>/m</w:t>
      </w:r>
    </w:p>
    <w:p w:rsidR="009B1FA5" w:rsidRDefault="009B1FA5" w:rsidP="00603197">
      <w:pPr>
        <w:rPr>
          <w:szCs w:val="16"/>
        </w:rPr>
      </w:pPr>
    </w:p>
    <w:p w:rsidR="00B6074B" w:rsidRDefault="00B6074B" w:rsidP="00B6074B">
      <w:pPr>
        <w:rPr>
          <w:szCs w:val="16"/>
        </w:rPr>
      </w:pPr>
    </w:p>
    <w:p w:rsidR="00323902" w:rsidRDefault="00323902" w:rsidP="00B6074B">
      <w:pPr>
        <w:rPr>
          <w:szCs w:val="16"/>
        </w:rPr>
      </w:pPr>
    </w:p>
    <w:p w:rsidR="00323902" w:rsidRDefault="00323902" w:rsidP="00B6074B">
      <w:pPr>
        <w:rPr>
          <w:szCs w:val="16"/>
        </w:rPr>
      </w:pPr>
    </w:p>
    <w:p w:rsidR="00B6074B" w:rsidRPr="009D694D" w:rsidRDefault="00B6074B" w:rsidP="00B6074B">
      <w:pPr>
        <w:rPr>
          <w:b/>
          <w:sz w:val="16"/>
          <w:szCs w:val="16"/>
        </w:rPr>
      </w:pPr>
      <w:r w:rsidRPr="009D694D">
        <w:rPr>
          <w:b/>
          <w:sz w:val="16"/>
          <w:szCs w:val="16"/>
        </w:rPr>
        <w:t xml:space="preserve">TEMA(S): </w:t>
      </w:r>
      <w:r>
        <w:rPr>
          <w:b/>
          <w:sz w:val="16"/>
          <w:szCs w:val="16"/>
        </w:rPr>
        <w:t>Trabajos Legislativos</w:t>
      </w:r>
    </w:p>
    <w:p w:rsidR="00B6074B" w:rsidRPr="009D694D" w:rsidRDefault="00B6074B" w:rsidP="00B6074B">
      <w:pPr>
        <w:rPr>
          <w:b/>
          <w:sz w:val="16"/>
          <w:szCs w:val="16"/>
        </w:rPr>
      </w:pPr>
      <w:r w:rsidRPr="009D694D">
        <w:rPr>
          <w:b/>
          <w:sz w:val="16"/>
          <w:szCs w:val="16"/>
        </w:rPr>
        <w:t xml:space="preserve">FECHA: </w:t>
      </w:r>
      <w:r>
        <w:rPr>
          <w:b/>
          <w:sz w:val="16"/>
          <w:szCs w:val="16"/>
        </w:rPr>
        <w:t>27-09-2014</w:t>
      </w:r>
    </w:p>
    <w:p w:rsidR="00B6074B" w:rsidRPr="009D694D" w:rsidRDefault="00B6074B" w:rsidP="00B6074B">
      <w:pPr>
        <w:rPr>
          <w:b/>
          <w:sz w:val="16"/>
          <w:szCs w:val="16"/>
        </w:rPr>
      </w:pPr>
      <w:r w:rsidRPr="009D694D">
        <w:rPr>
          <w:b/>
          <w:sz w:val="16"/>
          <w:szCs w:val="16"/>
        </w:rPr>
        <w:t xml:space="preserve">HORA: </w:t>
      </w:r>
      <w:r>
        <w:rPr>
          <w:b/>
          <w:sz w:val="16"/>
          <w:szCs w:val="16"/>
        </w:rPr>
        <w:t>17:05</w:t>
      </w:r>
    </w:p>
    <w:p w:rsidR="00B6074B" w:rsidRPr="009D694D" w:rsidRDefault="00B6074B" w:rsidP="00B6074B">
      <w:pPr>
        <w:jc w:val="left"/>
        <w:rPr>
          <w:b/>
          <w:sz w:val="16"/>
          <w:szCs w:val="16"/>
        </w:rPr>
      </w:pPr>
      <w:r>
        <w:rPr>
          <w:b/>
          <w:sz w:val="16"/>
          <w:szCs w:val="16"/>
        </w:rPr>
        <w:t>NOTICIERO: Milenio.com</w:t>
      </w:r>
    </w:p>
    <w:p w:rsidR="00B6074B" w:rsidRPr="009D694D" w:rsidRDefault="00B6074B" w:rsidP="00B6074B">
      <w:pPr>
        <w:jc w:val="left"/>
        <w:rPr>
          <w:b/>
          <w:sz w:val="16"/>
          <w:szCs w:val="16"/>
        </w:rPr>
      </w:pPr>
      <w:r>
        <w:rPr>
          <w:b/>
          <w:sz w:val="16"/>
          <w:szCs w:val="16"/>
        </w:rPr>
        <w:t>EMISIÓN: Fin de Semana</w:t>
      </w:r>
    </w:p>
    <w:p w:rsidR="00B6074B" w:rsidRPr="009D694D" w:rsidRDefault="00B6074B" w:rsidP="00B6074B">
      <w:pPr>
        <w:jc w:val="left"/>
        <w:rPr>
          <w:b/>
          <w:sz w:val="16"/>
          <w:szCs w:val="16"/>
        </w:rPr>
      </w:pPr>
      <w:r w:rsidRPr="009D694D">
        <w:rPr>
          <w:b/>
          <w:sz w:val="16"/>
          <w:szCs w:val="16"/>
        </w:rPr>
        <w:t xml:space="preserve">ESTACIÓN: </w:t>
      </w:r>
      <w:r>
        <w:rPr>
          <w:b/>
          <w:sz w:val="16"/>
          <w:szCs w:val="16"/>
        </w:rPr>
        <w:t>internet</w:t>
      </w:r>
    </w:p>
    <w:p w:rsidR="00B6074B" w:rsidRDefault="00B6074B" w:rsidP="00B6074B">
      <w:pPr>
        <w:rPr>
          <w:szCs w:val="16"/>
        </w:rPr>
      </w:pPr>
      <w:r w:rsidRPr="009D694D">
        <w:rPr>
          <w:b/>
          <w:sz w:val="16"/>
          <w:szCs w:val="16"/>
        </w:rPr>
        <w:t>GRUPO:</w:t>
      </w:r>
      <w:r>
        <w:rPr>
          <w:b/>
          <w:sz w:val="16"/>
          <w:szCs w:val="16"/>
        </w:rPr>
        <w:t xml:space="preserve"> Milenio</w:t>
      </w:r>
    </w:p>
    <w:p w:rsidR="00B6074B" w:rsidRPr="00746339" w:rsidRDefault="00B6074B" w:rsidP="00B6074B">
      <w:pPr>
        <w:rPr>
          <w:sz w:val="20"/>
          <w:szCs w:val="20"/>
        </w:rPr>
      </w:pPr>
      <w:r w:rsidRPr="00746339">
        <w:rPr>
          <w:sz w:val="20"/>
          <w:szCs w:val="20"/>
        </w:rPr>
        <w:t>0</w:t>
      </w:r>
    </w:p>
    <w:p w:rsidR="00B6074B" w:rsidRDefault="00B6074B" w:rsidP="00F463EC">
      <w:pPr>
        <w:rPr>
          <w:szCs w:val="16"/>
        </w:rPr>
      </w:pPr>
    </w:p>
    <w:p w:rsidR="00B6074B" w:rsidRPr="00B6074B" w:rsidRDefault="00B6074B" w:rsidP="00F463EC">
      <w:pPr>
        <w:rPr>
          <w:b/>
          <w:szCs w:val="16"/>
          <w:u w:val="single"/>
        </w:rPr>
      </w:pPr>
      <w:r w:rsidRPr="00B6074B">
        <w:rPr>
          <w:b/>
          <w:szCs w:val="16"/>
          <w:u w:val="single"/>
        </w:rPr>
        <w:lastRenderedPageBreak/>
        <w:t xml:space="preserve">Pedirá PRD a </w:t>
      </w:r>
      <w:proofErr w:type="spellStart"/>
      <w:r w:rsidRPr="00B6074B">
        <w:rPr>
          <w:b/>
          <w:szCs w:val="16"/>
          <w:u w:val="single"/>
        </w:rPr>
        <w:t>Chuayffet</w:t>
      </w:r>
      <w:proofErr w:type="spellEnd"/>
      <w:r w:rsidRPr="00B6074B">
        <w:rPr>
          <w:b/>
          <w:szCs w:val="16"/>
          <w:u w:val="single"/>
        </w:rPr>
        <w:t xml:space="preserve"> aclarar situación en el IPN</w:t>
      </w:r>
    </w:p>
    <w:p w:rsidR="00B6074B" w:rsidRDefault="00B6074B" w:rsidP="00F463EC">
      <w:pPr>
        <w:rPr>
          <w:szCs w:val="16"/>
        </w:rPr>
      </w:pPr>
    </w:p>
    <w:p w:rsidR="00B6074B" w:rsidRPr="00B6074B" w:rsidRDefault="00B6074B" w:rsidP="00B6074B">
      <w:pPr>
        <w:rPr>
          <w:szCs w:val="16"/>
        </w:rPr>
      </w:pPr>
      <w:r w:rsidRPr="00B6074B">
        <w:rPr>
          <w:szCs w:val="16"/>
        </w:rPr>
        <w:t xml:space="preserve">El coordinador del PRD en la Cámara de Diputados, </w:t>
      </w:r>
      <w:r w:rsidRPr="00B6074B">
        <w:rPr>
          <w:b/>
          <w:szCs w:val="16"/>
        </w:rPr>
        <w:t>Miguel Alonso Raya</w:t>
      </w:r>
      <w:r w:rsidRPr="00B6074B">
        <w:rPr>
          <w:szCs w:val="16"/>
        </w:rPr>
        <w:t xml:space="preserve">, adelantó que en la próxima comparecencia del secretario de Educación Pública, Emilio </w:t>
      </w:r>
      <w:proofErr w:type="spellStart"/>
      <w:r w:rsidRPr="00B6074B">
        <w:rPr>
          <w:szCs w:val="16"/>
        </w:rPr>
        <w:t>Chuayffet</w:t>
      </w:r>
      <w:proofErr w:type="spellEnd"/>
      <w:r w:rsidRPr="00B6074B">
        <w:rPr>
          <w:szCs w:val="16"/>
        </w:rPr>
        <w:t xml:space="preserve"> a San Lázaro le cuestionarán aclare la situación que impera en el Instituto Politécnico Nacional (IPN).</w:t>
      </w:r>
    </w:p>
    <w:p w:rsidR="00B6074B" w:rsidRPr="00B6074B" w:rsidRDefault="00B6074B" w:rsidP="00B6074B">
      <w:pPr>
        <w:rPr>
          <w:szCs w:val="16"/>
        </w:rPr>
      </w:pPr>
    </w:p>
    <w:p w:rsidR="00B6074B" w:rsidRPr="00B6074B" w:rsidRDefault="00B6074B" w:rsidP="00B6074B">
      <w:pPr>
        <w:rPr>
          <w:szCs w:val="16"/>
        </w:rPr>
      </w:pPr>
      <w:r w:rsidRPr="00B6074B">
        <w:rPr>
          <w:szCs w:val="16"/>
        </w:rPr>
        <w:t>Asimismo, pidió a las partes involucradas en el conflicto académico prioricen el diálogo para resolver las diferencias generadas por la propuesta de reforma al reglamento interno, a fin de encontrar una salida que permita a la institución volver lo más pronto posible a la normalidad y no afectar a los estudiantes.</w:t>
      </w:r>
    </w:p>
    <w:p w:rsidR="00B6074B" w:rsidRPr="00B6074B" w:rsidRDefault="00B6074B" w:rsidP="00B6074B">
      <w:pPr>
        <w:rPr>
          <w:szCs w:val="16"/>
        </w:rPr>
      </w:pPr>
    </w:p>
    <w:p w:rsidR="00B6074B" w:rsidRPr="00B6074B" w:rsidRDefault="00B6074B" w:rsidP="00B6074B">
      <w:pPr>
        <w:rPr>
          <w:szCs w:val="16"/>
        </w:rPr>
      </w:pPr>
      <w:r w:rsidRPr="00B6074B">
        <w:rPr>
          <w:szCs w:val="16"/>
        </w:rPr>
        <w:t>Desde el jueves miles de alumnos del IPN han manifestado su rechazo a la propuesta de reforma al reglamento interno de esta casa de estudios.</w:t>
      </w:r>
    </w:p>
    <w:p w:rsidR="00B6074B" w:rsidRPr="00B6074B" w:rsidRDefault="00B6074B" w:rsidP="00B6074B">
      <w:pPr>
        <w:rPr>
          <w:szCs w:val="16"/>
        </w:rPr>
      </w:pPr>
    </w:p>
    <w:p w:rsidR="00B6074B" w:rsidRPr="00B6074B" w:rsidRDefault="00B6074B" w:rsidP="00B6074B">
      <w:pPr>
        <w:rPr>
          <w:szCs w:val="16"/>
        </w:rPr>
      </w:pPr>
      <w:r w:rsidRPr="00B6074B">
        <w:rPr>
          <w:szCs w:val="16"/>
        </w:rPr>
        <w:t>Por ello, el líder cameral indicó que “hay que priorizar el diálogo para que el problema no se profundice, tender puentes para aclarar posturas y poner en el centro de la atención de todos, los intereses de la comunidad estudiantil”.</w:t>
      </w:r>
    </w:p>
    <w:p w:rsidR="00B6074B" w:rsidRPr="00B6074B" w:rsidRDefault="00B6074B" w:rsidP="00B6074B">
      <w:pPr>
        <w:rPr>
          <w:szCs w:val="16"/>
        </w:rPr>
      </w:pPr>
    </w:p>
    <w:p w:rsidR="00B6074B" w:rsidRPr="00B6074B" w:rsidRDefault="00B6074B" w:rsidP="00B6074B">
      <w:pPr>
        <w:rPr>
          <w:szCs w:val="16"/>
        </w:rPr>
      </w:pPr>
      <w:r w:rsidRPr="00B6074B">
        <w:rPr>
          <w:szCs w:val="16"/>
        </w:rPr>
        <w:t xml:space="preserve">Alonso Raya demandó prudencia tanto a quienes promueven </w:t>
      </w:r>
      <w:r w:rsidRPr="00B6074B">
        <w:rPr>
          <w:szCs w:val="16"/>
        </w:rPr>
        <w:t>las protestas</w:t>
      </w:r>
      <w:r w:rsidRPr="00B6074B">
        <w:rPr>
          <w:szCs w:val="16"/>
        </w:rPr>
        <w:t xml:space="preserve"> como a las autoridades del Politécnico, para evitar un enfrentamiento que agrave la situación.</w:t>
      </w:r>
    </w:p>
    <w:p w:rsidR="00B6074B" w:rsidRPr="00B6074B" w:rsidRDefault="00B6074B" w:rsidP="00B6074B">
      <w:pPr>
        <w:rPr>
          <w:szCs w:val="16"/>
        </w:rPr>
      </w:pPr>
    </w:p>
    <w:p w:rsidR="00B6074B" w:rsidRPr="00B6074B" w:rsidRDefault="00B6074B" w:rsidP="00B6074B">
      <w:pPr>
        <w:rPr>
          <w:szCs w:val="16"/>
        </w:rPr>
      </w:pPr>
      <w:r w:rsidRPr="00B6074B">
        <w:rPr>
          <w:szCs w:val="16"/>
        </w:rPr>
        <w:t>Alonso Raya aludió a la decisión de la Dirección General del IPN de que, en virtud de que un sector de la ESIA Zacatenco, se había inconformado con la aplicación del nuevo plan de estudios de la carrera de Ingeniería Civil, ésta se pospondrá hasta lograr los consensos requeridos.</w:t>
      </w:r>
    </w:p>
    <w:p w:rsidR="00B6074B" w:rsidRPr="00B6074B" w:rsidRDefault="00B6074B" w:rsidP="00B6074B">
      <w:pPr>
        <w:rPr>
          <w:szCs w:val="16"/>
        </w:rPr>
      </w:pPr>
    </w:p>
    <w:p w:rsidR="00B6074B" w:rsidRPr="00B6074B" w:rsidRDefault="00B6074B" w:rsidP="00B6074B">
      <w:pPr>
        <w:rPr>
          <w:szCs w:val="16"/>
        </w:rPr>
      </w:pPr>
      <w:r w:rsidRPr="00B6074B">
        <w:rPr>
          <w:szCs w:val="16"/>
        </w:rPr>
        <w:t>El legislador refirió asimismo el compromiso de la institución de agotar las vías del diálogo hasta resolver las diferencias en torno al reglamento interno.</w:t>
      </w:r>
    </w:p>
    <w:p w:rsidR="00B6074B" w:rsidRPr="00B6074B" w:rsidRDefault="00B6074B" w:rsidP="00B6074B">
      <w:pPr>
        <w:rPr>
          <w:szCs w:val="16"/>
        </w:rPr>
      </w:pPr>
    </w:p>
    <w:p w:rsidR="00B6074B" w:rsidRPr="00B6074B" w:rsidRDefault="00B6074B" w:rsidP="00B6074B">
      <w:pPr>
        <w:rPr>
          <w:szCs w:val="16"/>
        </w:rPr>
      </w:pPr>
      <w:r w:rsidRPr="00B6074B">
        <w:rPr>
          <w:szCs w:val="16"/>
        </w:rPr>
        <w:t>“Las autoridades deben garantizar que tanto el nuevo plan de estudios como el reglamento interno deben garantizar no sólo la calidad educativa del Politécnico, sino también que éste se mantendrá como una institución pública al servicio de los mexicanos y de no ser el caso debe corregirse lo que tenga que corregirse”, advirtió.</w:t>
      </w:r>
    </w:p>
    <w:p w:rsidR="00B6074B" w:rsidRPr="00B6074B" w:rsidRDefault="00B6074B" w:rsidP="00B6074B">
      <w:pPr>
        <w:rPr>
          <w:szCs w:val="16"/>
        </w:rPr>
      </w:pPr>
    </w:p>
    <w:p w:rsidR="00B6074B" w:rsidRPr="00B6074B" w:rsidRDefault="00B6074B" w:rsidP="00B6074B">
      <w:pPr>
        <w:rPr>
          <w:szCs w:val="16"/>
        </w:rPr>
      </w:pPr>
      <w:r w:rsidRPr="00B6074B">
        <w:rPr>
          <w:szCs w:val="16"/>
        </w:rPr>
        <w:t xml:space="preserve">Adelantó además que durante la comparecencia que realizará la próxima semana en la Cámara de Diputados, el secretario de Educación Pública, Emilio </w:t>
      </w:r>
      <w:proofErr w:type="spellStart"/>
      <w:r w:rsidRPr="00B6074B">
        <w:rPr>
          <w:szCs w:val="16"/>
        </w:rPr>
        <w:t>Chuayffet</w:t>
      </w:r>
      <w:proofErr w:type="spellEnd"/>
      <w:r w:rsidRPr="00B6074B">
        <w:rPr>
          <w:szCs w:val="16"/>
        </w:rPr>
        <w:t>, el grupo parlamentario del PRD le pedirá que aclare y fije su postura en torno a la circunstancia que afecta a esta casa de estudios.</w:t>
      </w:r>
    </w:p>
    <w:p w:rsidR="00B6074B" w:rsidRPr="00B6074B" w:rsidRDefault="00B6074B" w:rsidP="00B6074B">
      <w:pPr>
        <w:rPr>
          <w:szCs w:val="16"/>
        </w:rPr>
      </w:pPr>
    </w:p>
    <w:p w:rsidR="00B6074B" w:rsidRDefault="00B6074B" w:rsidP="00B6074B">
      <w:pPr>
        <w:rPr>
          <w:szCs w:val="16"/>
        </w:rPr>
      </w:pPr>
      <w:r w:rsidRPr="00B6074B">
        <w:rPr>
          <w:szCs w:val="16"/>
        </w:rPr>
        <w:t>“En el marco de la glosa se cuestionará al secretario respecto a las decisiones que está tomando al respecto, él tiene las facultades para instruir a la directora de la institución qué hacer, y debe responder por qué se está generando esta situación en el Politécnico”, concluyó.</w:t>
      </w:r>
      <w:r w:rsidRPr="00B6074B">
        <w:rPr>
          <w:b/>
          <w:szCs w:val="16"/>
        </w:rPr>
        <w:t>/</w:t>
      </w:r>
      <w:proofErr w:type="spellStart"/>
      <w:r w:rsidRPr="00B6074B">
        <w:rPr>
          <w:b/>
          <w:szCs w:val="16"/>
        </w:rPr>
        <w:t>arm</w:t>
      </w:r>
      <w:proofErr w:type="spellEnd"/>
      <w:r w:rsidRPr="00B6074B">
        <w:rPr>
          <w:b/>
          <w:szCs w:val="16"/>
        </w:rPr>
        <w:t>/m</w:t>
      </w:r>
    </w:p>
    <w:p w:rsidR="00B6074B" w:rsidRDefault="00B6074B" w:rsidP="00F463EC">
      <w:pPr>
        <w:rPr>
          <w:szCs w:val="16"/>
        </w:rPr>
      </w:pPr>
    </w:p>
    <w:p w:rsidR="00FD34E7" w:rsidRDefault="00FD34E7" w:rsidP="00F463EC">
      <w:pPr>
        <w:rPr>
          <w:szCs w:val="16"/>
        </w:rPr>
      </w:pPr>
      <w:bookmarkStart w:id="0" w:name="_GoBack"/>
      <w:bookmarkEnd w:id="0"/>
    </w:p>
    <w:p w:rsidR="00FD34E7" w:rsidRPr="009D694D" w:rsidRDefault="00FD34E7" w:rsidP="00FD34E7">
      <w:pPr>
        <w:rPr>
          <w:b/>
          <w:sz w:val="16"/>
          <w:szCs w:val="16"/>
        </w:rPr>
      </w:pPr>
      <w:r w:rsidRPr="009D694D">
        <w:rPr>
          <w:b/>
          <w:sz w:val="16"/>
          <w:szCs w:val="16"/>
        </w:rPr>
        <w:lastRenderedPageBreak/>
        <w:t xml:space="preserve">TEMA(S): </w:t>
      </w:r>
      <w:r>
        <w:rPr>
          <w:b/>
          <w:sz w:val="16"/>
          <w:szCs w:val="16"/>
        </w:rPr>
        <w:t>Trabajos Legislativos</w:t>
      </w:r>
    </w:p>
    <w:p w:rsidR="00FD34E7" w:rsidRPr="009D694D" w:rsidRDefault="00FD34E7" w:rsidP="00FD34E7">
      <w:pPr>
        <w:rPr>
          <w:b/>
          <w:sz w:val="16"/>
          <w:szCs w:val="16"/>
        </w:rPr>
      </w:pPr>
      <w:r w:rsidRPr="009D694D">
        <w:rPr>
          <w:b/>
          <w:sz w:val="16"/>
          <w:szCs w:val="16"/>
        </w:rPr>
        <w:t xml:space="preserve">FECHA: </w:t>
      </w:r>
      <w:r>
        <w:rPr>
          <w:b/>
          <w:sz w:val="16"/>
          <w:szCs w:val="16"/>
        </w:rPr>
        <w:t>27-09-2014</w:t>
      </w:r>
    </w:p>
    <w:p w:rsidR="00FD34E7" w:rsidRPr="009D694D" w:rsidRDefault="00FD34E7" w:rsidP="00FD34E7">
      <w:pPr>
        <w:rPr>
          <w:b/>
          <w:sz w:val="16"/>
          <w:szCs w:val="16"/>
        </w:rPr>
      </w:pPr>
      <w:r w:rsidRPr="009D694D">
        <w:rPr>
          <w:b/>
          <w:sz w:val="16"/>
          <w:szCs w:val="16"/>
        </w:rPr>
        <w:t xml:space="preserve">HORA: </w:t>
      </w:r>
      <w:r>
        <w:rPr>
          <w:b/>
          <w:sz w:val="16"/>
          <w:szCs w:val="16"/>
        </w:rPr>
        <w:t>17:21</w:t>
      </w:r>
    </w:p>
    <w:p w:rsidR="00FD34E7" w:rsidRPr="009D694D" w:rsidRDefault="00FD34E7" w:rsidP="00FD34E7">
      <w:pPr>
        <w:jc w:val="left"/>
        <w:rPr>
          <w:b/>
          <w:sz w:val="16"/>
          <w:szCs w:val="16"/>
        </w:rPr>
      </w:pPr>
      <w:r>
        <w:rPr>
          <w:b/>
          <w:sz w:val="16"/>
          <w:szCs w:val="16"/>
        </w:rPr>
        <w:t>NOTICIERO: Milenio.com</w:t>
      </w:r>
    </w:p>
    <w:p w:rsidR="00FD34E7" w:rsidRPr="009D694D" w:rsidRDefault="00FD34E7" w:rsidP="00FD34E7">
      <w:pPr>
        <w:jc w:val="left"/>
        <w:rPr>
          <w:b/>
          <w:sz w:val="16"/>
          <w:szCs w:val="16"/>
        </w:rPr>
      </w:pPr>
      <w:r>
        <w:rPr>
          <w:b/>
          <w:sz w:val="16"/>
          <w:szCs w:val="16"/>
        </w:rPr>
        <w:t>EMISIÓN: Fin de Semana</w:t>
      </w:r>
    </w:p>
    <w:p w:rsidR="00FD34E7" w:rsidRPr="009D694D" w:rsidRDefault="00FD34E7" w:rsidP="00FD34E7">
      <w:pPr>
        <w:jc w:val="left"/>
        <w:rPr>
          <w:b/>
          <w:sz w:val="16"/>
          <w:szCs w:val="16"/>
        </w:rPr>
      </w:pPr>
      <w:r w:rsidRPr="009D694D">
        <w:rPr>
          <w:b/>
          <w:sz w:val="16"/>
          <w:szCs w:val="16"/>
        </w:rPr>
        <w:t xml:space="preserve">ESTACIÓN: </w:t>
      </w:r>
      <w:r>
        <w:rPr>
          <w:b/>
          <w:sz w:val="16"/>
          <w:szCs w:val="16"/>
        </w:rPr>
        <w:t>internet</w:t>
      </w:r>
    </w:p>
    <w:p w:rsidR="00FD34E7" w:rsidRDefault="00FD34E7" w:rsidP="00FD34E7">
      <w:pPr>
        <w:rPr>
          <w:szCs w:val="16"/>
        </w:rPr>
      </w:pPr>
      <w:r w:rsidRPr="009D694D">
        <w:rPr>
          <w:b/>
          <w:sz w:val="16"/>
          <w:szCs w:val="16"/>
        </w:rPr>
        <w:t>GRUPO:</w:t>
      </w:r>
      <w:r>
        <w:rPr>
          <w:b/>
          <w:sz w:val="16"/>
          <w:szCs w:val="16"/>
        </w:rPr>
        <w:t xml:space="preserve"> Milenio</w:t>
      </w:r>
    </w:p>
    <w:p w:rsidR="00FD34E7" w:rsidRPr="00746339" w:rsidRDefault="00FD34E7" w:rsidP="00FD34E7">
      <w:pPr>
        <w:rPr>
          <w:sz w:val="20"/>
          <w:szCs w:val="20"/>
        </w:rPr>
      </w:pPr>
      <w:r w:rsidRPr="00746339">
        <w:rPr>
          <w:sz w:val="20"/>
          <w:szCs w:val="20"/>
        </w:rPr>
        <w:t>0</w:t>
      </w:r>
    </w:p>
    <w:p w:rsidR="00FD34E7" w:rsidRDefault="00FD34E7" w:rsidP="00FD34E7">
      <w:pPr>
        <w:rPr>
          <w:szCs w:val="16"/>
        </w:rPr>
      </w:pPr>
    </w:p>
    <w:p w:rsidR="00FD34E7" w:rsidRPr="00FD34E7" w:rsidRDefault="00FD34E7" w:rsidP="00F463EC">
      <w:pPr>
        <w:rPr>
          <w:b/>
          <w:szCs w:val="16"/>
          <w:u w:val="single"/>
        </w:rPr>
      </w:pPr>
      <w:r w:rsidRPr="00FD34E7">
        <w:rPr>
          <w:b/>
          <w:szCs w:val="16"/>
          <w:u w:val="single"/>
        </w:rPr>
        <w:t>Alerta PVEM de '</w:t>
      </w:r>
      <w:proofErr w:type="spellStart"/>
      <w:r w:rsidRPr="00FD34E7">
        <w:rPr>
          <w:b/>
          <w:szCs w:val="16"/>
          <w:u w:val="single"/>
        </w:rPr>
        <w:t>narcocampañas</w:t>
      </w:r>
      <w:proofErr w:type="spellEnd"/>
      <w:r w:rsidRPr="00FD34E7">
        <w:rPr>
          <w:b/>
          <w:szCs w:val="16"/>
          <w:u w:val="single"/>
        </w:rPr>
        <w:t>' por internet</w:t>
      </w:r>
    </w:p>
    <w:p w:rsidR="00FD34E7" w:rsidRDefault="00FD34E7" w:rsidP="00F463EC">
      <w:pPr>
        <w:rPr>
          <w:szCs w:val="16"/>
        </w:rPr>
      </w:pPr>
    </w:p>
    <w:p w:rsidR="00FD34E7" w:rsidRPr="00FD34E7" w:rsidRDefault="00FD34E7" w:rsidP="00FD34E7">
      <w:pPr>
        <w:rPr>
          <w:szCs w:val="16"/>
        </w:rPr>
      </w:pPr>
      <w:r w:rsidRPr="00FD34E7">
        <w:rPr>
          <w:szCs w:val="16"/>
        </w:rPr>
        <w:t xml:space="preserve">El coordinador del Partido Verde en la Cámara de Diputados, </w:t>
      </w:r>
      <w:r w:rsidRPr="00FD34E7">
        <w:rPr>
          <w:b/>
          <w:szCs w:val="16"/>
        </w:rPr>
        <w:t>Arturo Escobar</w:t>
      </w:r>
      <w:r w:rsidRPr="00FD34E7">
        <w:rPr>
          <w:szCs w:val="16"/>
        </w:rPr>
        <w:t>, llamó al Instituto Nacional Electoral y al Tribunal Electoral a poner especial atención en la propaganda que se exhibirá en calles y avenidas y en la publicidad en medios electrónicos, porque son áreas específicas en las que el crimen organizado podría infiltrase en campañas electorales e imponer candidatos.</w:t>
      </w:r>
    </w:p>
    <w:p w:rsidR="00FD34E7" w:rsidRPr="00FD34E7" w:rsidRDefault="00FD34E7" w:rsidP="00FD34E7">
      <w:pPr>
        <w:rPr>
          <w:szCs w:val="16"/>
        </w:rPr>
      </w:pPr>
    </w:p>
    <w:p w:rsidR="00FD34E7" w:rsidRPr="00FD34E7" w:rsidRDefault="00FD34E7" w:rsidP="00FD34E7">
      <w:pPr>
        <w:rPr>
          <w:szCs w:val="16"/>
        </w:rPr>
      </w:pPr>
      <w:r w:rsidRPr="00FD34E7">
        <w:rPr>
          <w:szCs w:val="16"/>
        </w:rPr>
        <w:t>A casi una semana de que inicie oficialmente el proceso electoral 2014-2015, donde se renovarán nueve gubernaturas, la Cámara de Diputados y las 16 delegaciones en el Distrito Federal, aseguró que el Legislativo coadyuvará con las autoridades electorales para impedir que dinero ilícito financie campañas con miras a las elecciones del próximo año.</w:t>
      </w:r>
    </w:p>
    <w:p w:rsidR="00FD34E7" w:rsidRPr="00FD34E7" w:rsidRDefault="00FD34E7" w:rsidP="00FD34E7">
      <w:pPr>
        <w:rPr>
          <w:szCs w:val="16"/>
        </w:rPr>
      </w:pPr>
    </w:p>
    <w:p w:rsidR="00FD34E7" w:rsidRPr="00FD34E7" w:rsidRDefault="00FD34E7" w:rsidP="00FD34E7">
      <w:pPr>
        <w:rPr>
          <w:szCs w:val="16"/>
        </w:rPr>
      </w:pPr>
      <w:r w:rsidRPr="00FD34E7">
        <w:rPr>
          <w:szCs w:val="16"/>
        </w:rPr>
        <w:t>El líder del cameral recordó que su partido presentó diversas reformas al Código Penal Federal, con el propósito de incrementar las sanciones en contra de aquellos precandidatos y candidatos que utilicen recursos del crimen organizado para financiarse electoralmente.</w:t>
      </w:r>
    </w:p>
    <w:p w:rsidR="00FD34E7" w:rsidRPr="00FD34E7" w:rsidRDefault="00FD34E7" w:rsidP="00FD34E7">
      <w:pPr>
        <w:rPr>
          <w:szCs w:val="16"/>
        </w:rPr>
      </w:pPr>
    </w:p>
    <w:p w:rsidR="00FD34E7" w:rsidRPr="00FD34E7" w:rsidRDefault="00FD34E7" w:rsidP="00FD34E7">
      <w:pPr>
        <w:rPr>
          <w:szCs w:val="16"/>
        </w:rPr>
      </w:pPr>
      <w:r w:rsidRPr="00FD34E7">
        <w:rPr>
          <w:szCs w:val="16"/>
        </w:rPr>
        <w:t>Pese al trabajo parlamentario reconoció que existe la posibilidad de que el dinero proveniente de actividades ilícitas financie precampañas y campañas electorales y que miembros de organizaciones delictivas puedan llegar a ser electos para ocupar cargos de elección popular.</w:t>
      </w:r>
    </w:p>
    <w:p w:rsidR="00FD34E7" w:rsidRPr="00FD34E7" w:rsidRDefault="00FD34E7" w:rsidP="00FD34E7">
      <w:pPr>
        <w:rPr>
          <w:szCs w:val="16"/>
        </w:rPr>
      </w:pPr>
    </w:p>
    <w:p w:rsidR="00FD34E7" w:rsidRPr="00FD34E7" w:rsidRDefault="00FD34E7" w:rsidP="00FD34E7">
      <w:pPr>
        <w:rPr>
          <w:szCs w:val="16"/>
        </w:rPr>
      </w:pPr>
      <w:r w:rsidRPr="00FD34E7">
        <w:rPr>
          <w:szCs w:val="16"/>
        </w:rPr>
        <w:t xml:space="preserve">“Por lo que hoy, más que nunca, el INE, el </w:t>
      </w:r>
      <w:proofErr w:type="spellStart"/>
      <w:r w:rsidRPr="00FD34E7">
        <w:rPr>
          <w:szCs w:val="16"/>
        </w:rPr>
        <w:t>Trife</w:t>
      </w:r>
      <w:proofErr w:type="spellEnd"/>
      <w:r w:rsidRPr="00FD34E7">
        <w:rPr>
          <w:szCs w:val="16"/>
        </w:rPr>
        <w:t xml:space="preserve">, así como la </w:t>
      </w:r>
      <w:proofErr w:type="spellStart"/>
      <w:r w:rsidRPr="00FD34E7">
        <w:rPr>
          <w:szCs w:val="16"/>
        </w:rPr>
        <w:t>Fepade</w:t>
      </w:r>
      <w:proofErr w:type="spellEnd"/>
      <w:r w:rsidRPr="00FD34E7">
        <w:rPr>
          <w:szCs w:val="16"/>
        </w:rPr>
        <w:t>, deben trabajar de manera conjunta para monitorear escrupulosamente todos y cada uno de los gastos que realizarán los candidatos”, aseveró.</w:t>
      </w:r>
    </w:p>
    <w:p w:rsidR="00FD34E7" w:rsidRPr="00FD34E7" w:rsidRDefault="00FD34E7" w:rsidP="00FD34E7">
      <w:pPr>
        <w:rPr>
          <w:szCs w:val="16"/>
        </w:rPr>
      </w:pPr>
    </w:p>
    <w:p w:rsidR="00FD34E7" w:rsidRPr="00FD34E7" w:rsidRDefault="00FD34E7" w:rsidP="00FD34E7">
      <w:pPr>
        <w:rPr>
          <w:szCs w:val="16"/>
        </w:rPr>
      </w:pPr>
      <w:r w:rsidRPr="00FD34E7">
        <w:rPr>
          <w:szCs w:val="16"/>
        </w:rPr>
        <w:t>Escobar dijo que en el marco del proceso electoral del próximo año, el Congreso de la Unión concretó reformas penales para sancionar a quienes utilicen recursos ilícitos, “mecanismos que estoy seguro, ayudarán a detectar y eliminar cualquier intención de grupos delincuenciales que pretendan ocupar  posiciones dentro del poder público para fortalecerse y seguir delinquiendo”, además, consideró necesario establecer mecanismos de información y denuncia ciudadana.</w:t>
      </w:r>
    </w:p>
    <w:p w:rsidR="00FD34E7" w:rsidRPr="00FD34E7" w:rsidRDefault="00FD34E7" w:rsidP="00FD34E7">
      <w:pPr>
        <w:rPr>
          <w:szCs w:val="16"/>
        </w:rPr>
      </w:pPr>
    </w:p>
    <w:p w:rsidR="00FD34E7" w:rsidRPr="00FD34E7" w:rsidRDefault="00FD34E7" w:rsidP="00FD34E7">
      <w:pPr>
        <w:rPr>
          <w:szCs w:val="16"/>
        </w:rPr>
      </w:pPr>
      <w:r w:rsidRPr="00FD34E7">
        <w:rPr>
          <w:szCs w:val="16"/>
        </w:rPr>
        <w:t>Aclaró que la vigilancia y supervisión de los gastos en campañas, tienen que ser actividades de Estado, institucionales, que sin intereses partidistas vigilen y sancionen en su caso, a quienes utilicen recursos ilícitos para publicitarse electoralmente.</w:t>
      </w:r>
    </w:p>
    <w:p w:rsidR="00FD34E7" w:rsidRPr="00FD34E7" w:rsidRDefault="00FD34E7" w:rsidP="00FD34E7">
      <w:pPr>
        <w:rPr>
          <w:szCs w:val="16"/>
        </w:rPr>
      </w:pPr>
    </w:p>
    <w:p w:rsidR="00FD34E7" w:rsidRDefault="00FD34E7" w:rsidP="00FD34E7">
      <w:pPr>
        <w:rPr>
          <w:szCs w:val="16"/>
        </w:rPr>
      </w:pPr>
      <w:r w:rsidRPr="00FD34E7">
        <w:rPr>
          <w:szCs w:val="16"/>
        </w:rPr>
        <w:lastRenderedPageBreak/>
        <w:t>“México cuenta con mecanismos jurídico-electorales que representan medidas de seguridad y garantizan a la sociedad que en nuestro país, no se tolerará más que la delincuencia organizada siga desarrollándose e infiltrándose en los procesos democráticos en nuestro país”, enfatizó.</w:t>
      </w:r>
      <w:r w:rsidRPr="00FD34E7">
        <w:rPr>
          <w:b/>
          <w:szCs w:val="16"/>
        </w:rPr>
        <w:t>/</w:t>
      </w:r>
      <w:proofErr w:type="spellStart"/>
      <w:r w:rsidRPr="00FD34E7">
        <w:rPr>
          <w:b/>
          <w:szCs w:val="16"/>
        </w:rPr>
        <w:t>arm</w:t>
      </w:r>
      <w:proofErr w:type="spellEnd"/>
      <w:r w:rsidRPr="00FD34E7">
        <w:rPr>
          <w:b/>
          <w:szCs w:val="16"/>
        </w:rPr>
        <w:t>/m</w:t>
      </w:r>
    </w:p>
    <w:p w:rsidR="00FD34E7" w:rsidRDefault="00FD34E7" w:rsidP="00F463EC">
      <w:pPr>
        <w:rPr>
          <w:szCs w:val="16"/>
        </w:rPr>
      </w:pPr>
    </w:p>
    <w:p w:rsidR="00FD34E7" w:rsidRDefault="00FD34E7" w:rsidP="00F463EC">
      <w:pPr>
        <w:rPr>
          <w:szCs w:val="16"/>
        </w:rPr>
      </w:pPr>
    </w:p>
    <w:p w:rsidR="00FD34E7" w:rsidRDefault="00FD34E7" w:rsidP="00FD34E7">
      <w:pPr>
        <w:rPr>
          <w:b/>
          <w:sz w:val="16"/>
          <w:szCs w:val="16"/>
        </w:rPr>
      </w:pPr>
      <w:r>
        <w:rPr>
          <w:b/>
          <w:sz w:val="16"/>
          <w:szCs w:val="16"/>
        </w:rPr>
        <w:t>TEMA(S): Trabajos Legislativos</w:t>
      </w:r>
    </w:p>
    <w:p w:rsidR="00FD34E7" w:rsidRDefault="00FD34E7" w:rsidP="00FD34E7">
      <w:pPr>
        <w:rPr>
          <w:b/>
          <w:sz w:val="16"/>
          <w:szCs w:val="16"/>
        </w:rPr>
      </w:pPr>
      <w:r>
        <w:rPr>
          <w:b/>
          <w:sz w:val="16"/>
          <w:szCs w:val="16"/>
        </w:rPr>
        <w:t>FECHA: 27-09-2014</w:t>
      </w:r>
    </w:p>
    <w:p w:rsidR="00FD34E7" w:rsidRDefault="00FD34E7" w:rsidP="00FD34E7">
      <w:pPr>
        <w:tabs>
          <w:tab w:val="left" w:pos="1051"/>
        </w:tabs>
        <w:rPr>
          <w:b/>
          <w:sz w:val="16"/>
          <w:szCs w:val="16"/>
        </w:rPr>
      </w:pPr>
      <w:r>
        <w:rPr>
          <w:b/>
          <w:sz w:val="16"/>
          <w:szCs w:val="16"/>
        </w:rPr>
        <w:t>HORA: 17:27</w:t>
      </w:r>
    </w:p>
    <w:p w:rsidR="00FD34E7" w:rsidRDefault="00FD34E7" w:rsidP="00FD34E7">
      <w:pPr>
        <w:tabs>
          <w:tab w:val="left" w:pos="1051"/>
        </w:tabs>
        <w:rPr>
          <w:b/>
          <w:sz w:val="16"/>
          <w:szCs w:val="16"/>
        </w:rPr>
      </w:pPr>
      <w:r>
        <w:rPr>
          <w:b/>
          <w:sz w:val="16"/>
          <w:szCs w:val="16"/>
        </w:rPr>
        <w:t>NOTICIERO: Formato 21</w:t>
      </w:r>
    </w:p>
    <w:p w:rsidR="00FD34E7" w:rsidRDefault="00FD34E7" w:rsidP="00FD34E7">
      <w:pPr>
        <w:tabs>
          <w:tab w:val="left" w:pos="1051"/>
        </w:tabs>
        <w:rPr>
          <w:b/>
          <w:sz w:val="16"/>
          <w:szCs w:val="16"/>
        </w:rPr>
      </w:pPr>
      <w:r>
        <w:rPr>
          <w:b/>
          <w:sz w:val="16"/>
          <w:szCs w:val="16"/>
        </w:rPr>
        <w:t>EMISIÓN: Fin de semana</w:t>
      </w:r>
    </w:p>
    <w:p w:rsidR="00FD34E7" w:rsidRDefault="00FD34E7" w:rsidP="00FD34E7">
      <w:pPr>
        <w:rPr>
          <w:b/>
          <w:sz w:val="16"/>
          <w:szCs w:val="16"/>
        </w:rPr>
      </w:pPr>
      <w:r>
        <w:rPr>
          <w:b/>
          <w:sz w:val="16"/>
          <w:szCs w:val="16"/>
        </w:rPr>
        <w:t>ESTACION: 790 AM</w:t>
      </w:r>
    </w:p>
    <w:p w:rsidR="00FD34E7" w:rsidRDefault="00FD34E7" w:rsidP="00FD34E7">
      <w:pPr>
        <w:rPr>
          <w:b/>
          <w:sz w:val="16"/>
          <w:szCs w:val="16"/>
        </w:rPr>
      </w:pPr>
      <w:r>
        <w:rPr>
          <w:b/>
          <w:sz w:val="16"/>
          <w:szCs w:val="16"/>
        </w:rPr>
        <w:t>GRUPO: Radio Centro</w:t>
      </w:r>
    </w:p>
    <w:p w:rsidR="00FD34E7" w:rsidRDefault="00FD34E7" w:rsidP="00FD34E7">
      <w:pPr>
        <w:rPr>
          <w:b/>
          <w:sz w:val="16"/>
          <w:szCs w:val="16"/>
        </w:rPr>
      </w:pPr>
      <w:r>
        <w:rPr>
          <w:b/>
          <w:sz w:val="16"/>
          <w:szCs w:val="16"/>
        </w:rPr>
        <w:t>0</w:t>
      </w:r>
    </w:p>
    <w:p w:rsidR="00FD34E7" w:rsidRDefault="00FD34E7" w:rsidP="00FD34E7">
      <w:pPr>
        <w:jc w:val="left"/>
        <w:rPr>
          <w:b/>
          <w:bCs/>
          <w:color w:val="000000"/>
          <w:sz w:val="18"/>
          <w:szCs w:val="18"/>
        </w:rPr>
      </w:pPr>
    </w:p>
    <w:p w:rsidR="00FD34E7" w:rsidRPr="00926A4F" w:rsidRDefault="00FD34E7" w:rsidP="00FD34E7">
      <w:pPr>
        <w:jc w:val="left"/>
        <w:rPr>
          <w:bCs/>
          <w:u w:val="single"/>
        </w:rPr>
      </w:pPr>
      <w:r w:rsidRPr="00926A4F">
        <w:rPr>
          <w:b/>
          <w:bCs/>
          <w:u w:val="single"/>
        </w:rPr>
        <w:t>Licitación para cadenas d</w:t>
      </w:r>
      <w:r>
        <w:rPr>
          <w:b/>
          <w:bCs/>
          <w:u w:val="single"/>
        </w:rPr>
        <w:t>e TV abierta será transparente</w:t>
      </w:r>
      <w:proofErr w:type="gramStart"/>
      <w:r>
        <w:rPr>
          <w:b/>
          <w:bCs/>
          <w:u w:val="single"/>
        </w:rPr>
        <w:t>:</w:t>
      </w:r>
      <w:r w:rsidRPr="00926A4F">
        <w:rPr>
          <w:b/>
          <w:bCs/>
          <w:u w:val="single"/>
        </w:rPr>
        <w:t xml:space="preserve"> </w:t>
      </w:r>
      <w:r>
        <w:rPr>
          <w:b/>
          <w:bCs/>
          <w:u w:val="single"/>
        </w:rPr>
        <w:t xml:space="preserve"> Juan</w:t>
      </w:r>
      <w:proofErr w:type="gramEnd"/>
      <w:r>
        <w:rPr>
          <w:b/>
          <w:bCs/>
          <w:u w:val="single"/>
        </w:rPr>
        <w:t xml:space="preserve"> Pablo </w:t>
      </w:r>
      <w:r w:rsidRPr="00926A4F">
        <w:rPr>
          <w:b/>
          <w:bCs/>
          <w:u w:val="single"/>
        </w:rPr>
        <w:t>Adame</w:t>
      </w:r>
    </w:p>
    <w:p w:rsidR="00FD34E7" w:rsidRDefault="00FD34E7" w:rsidP="00FD34E7">
      <w:pPr>
        <w:jc w:val="left"/>
        <w:rPr>
          <w:bCs/>
          <w:color w:val="000000"/>
        </w:rPr>
      </w:pPr>
    </w:p>
    <w:p w:rsidR="00FD34E7" w:rsidRDefault="00FD34E7" w:rsidP="00FD34E7">
      <w:pPr>
        <w:rPr>
          <w:bCs/>
          <w:color w:val="000000"/>
        </w:rPr>
      </w:pPr>
      <w:r>
        <w:rPr>
          <w:b/>
          <w:bCs/>
          <w:color w:val="000000"/>
        </w:rPr>
        <w:t xml:space="preserve">Enrique Cuevas </w:t>
      </w:r>
      <w:proofErr w:type="spellStart"/>
      <w:r>
        <w:rPr>
          <w:b/>
          <w:bCs/>
          <w:color w:val="000000"/>
        </w:rPr>
        <w:t>Baez</w:t>
      </w:r>
      <w:proofErr w:type="spellEnd"/>
      <w:r w:rsidRPr="00836EBF">
        <w:rPr>
          <w:b/>
          <w:bCs/>
          <w:color w:val="000000"/>
        </w:rPr>
        <w:t xml:space="preserve">, conductor: </w:t>
      </w:r>
      <w:r>
        <w:rPr>
          <w:b/>
          <w:bCs/>
          <w:color w:val="000000"/>
        </w:rPr>
        <w:t>L</w:t>
      </w:r>
      <w:r>
        <w:rPr>
          <w:bCs/>
          <w:color w:val="000000"/>
        </w:rPr>
        <w:t xml:space="preserve">a licitación para las 2 cadenas nacionales de televisión será muy transparente en opinión del presidente de la Comisión Especial de Tecnologías de la Información, </w:t>
      </w:r>
      <w:r w:rsidRPr="00AE5433">
        <w:rPr>
          <w:b/>
          <w:bCs/>
          <w:color w:val="000000"/>
        </w:rPr>
        <w:t>Juan Pablo Adame</w:t>
      </w:r>
      <w:r>
        <w:rPr>
          <w:b/>
          <w:bCs/>
          <w:color w:val="000000"/>
        </w:rPr>
        <w:t>,</w:t>
      </w:r>
      <w:r>
        <w:rPr>
          <w:bCs/>
          <w:color w:val="000000"/>
        </w:rPr>
        <w:t xml:space="preserve"> y así lo ha manifestado, y así o ha dado a conocer a los medios de comunicación.</w:t>
      </w:r>
    </w:p>
    <w:p w:rsidR="00FD34E7" w:rsidRDefault="00FD34E7" w:rsidP="00FD34E7">
      <w:pPr>
        <w:rPr>
          <w:bCs/>
          <w:color w:val="000000"/>
        </w:rPr>
      </w:pPr>
    </w:p>
    <w:p w:rsidR="00FD34E7" w:rsidRDefault="00FD34E7" w:rsidP="00FD34E7">
      <w:pPr>
        <w:rPr>
          <w:bCs/>
          <w:color w:val="000000"/>
        </w:rPr>
      </w:pPr>
      <w:r w:rsidRPr="0098716F">
        <w:rPr>
          <w:b/>
          <w:bCs/>
          <w:color w:val="000000"/>
        </w:rPr>
        <w:t xml:space="preserve">Antonio Guzmán, reportero: </w:t>
      </w:r>
      <w:r>
        <w:rPr>
          <w:bCs/>
          <w:color w:val="000000"/>
        </w:rPr>
        <w:t xml:space="preserve">El presidente de la Comisión Especial de Tecnologías de la Información, el diputado </w:t>
      </w:r>
      <w:r w:rsidRPr="00AE5433">
        <w:rPr>
          <w:b/>
          <w:bCs/>
          <w:color w:val="000000"/>
        </w:rPr>
        <w:t>Juan Pablo Adame</w:t>
      </w:r>
      <w:r>
        <w:rPr>
          <w:b/>
          <w:bCs/>
          <w:color w:val="000000"/>
        </w:rPr>
        <w:t>,</w:t>
      </w:r>
      <w:r>
        <w:rPr>
          <w:bCs/>
          <w:color w:val="000000"/>
        </w:rPr>
        <w:t xml:space="preserve"> celebro que el Instituto Nacional de Telecomunicaciones haya adelantado el plazo para concesionar las dos cadenas nacionales de televisión abierta y dar a conocer a los  ganadores a más tardar el 19 de marzo de 2015.</w:t>
      </w:r>
    </w:p>
    <w:p w:rsidR="00FD34E7" w:rsidRDefault="00FD34E7" w:rsidP="00FD34E7">
      <w:pPr>
        <w:rPr>
          <w:bCs/>
          <w:color w:val="000000"/>
        </w:rPr>
      </w:pPr>
    </w:p>
    <w:p w:rsidR="00FD34E7" w:rsidRDefault="00FD34E7" w:rsidP="00FD34E7">
      <w:pPr>
        <w:rPr>
          <w:bCs/>
          <w:color w:val="000000"/>
        </w:rPr>
      </w:pPr>
      <w:r>
        <w:rPr>
          <w:bCs/>
          <w:color w:val="000000"/>
        </w:rPr>
        <w:t>Dijo que de esta manera, el proceso de licitación gozará de mayor transparencia porque el 18 de noviembre próximo es la fecha en que el órgano regulador sabrá y dará a conocer quiénes son los concursantes definitivos.</w:t>
      </w:r>
    </w:p>
    <w:p w:rsidR="00FD34E7" w:rsidRDefault="00FD34E7" w:rsidP="00FD34E7">
      <w:pPr>
        <w:rPr>
          <w:bCs/>
          <w:color w:val="000000"/>
        </w:rPr>
      </w:pPr>
    </w:p>
    <w:p w:rsidR="00FD34E7" w:rsidRDefault="00FD34E7" w:rsidP="00FD34E7">
      <w:pPr>
        <w:rPr>
          <w:bCs/>
          <w:color w:val="000000"/>
        </w:rPr>
      </w:pPr>
      <w:r>
        <w:rPr>
          <w:bCs/>
          <w:color w:val="000000"/>
        </w:rPr>
        <w:t>Pues en la etapa actual, los interesados buscan el visto bueno en materia de competencia.</w:t>
      </w:r>
    </w:p>
    <w:p w:rsidR="00FD34E7" w:rsidRDefault="00FD34E7" w:rsidP="00FD34E7">
      <w:pPr>
        <w:rPr>
          <w:bCs/>
          <w:color w:val="000000"/>
        </w:rPr>
      </w:pPr>
    </w:p>
    <w:p w:rsidR="00FD34E7" w:rsidRDefault="00FD34E7" w:rsidP="00FD34E7">
      <w:pPr>
        <w:rPr>
          <w:bCs/>
          <w:color w:val="000000"/>
        </w:rPr>
      </w:pPr>
      <w:r w:rsidRPr="00AE5433">
        <w:rPr>
          <w:b/>
          <w:bCs/>
          <w:color w:val="000000"/>
        </w:rPr>
        <w:t>Juan Pablo Adame</w:t>
      </w:r>
      <w:r>
        <w:rPr>
          <w:bCs/>
          <w:color w:val="000000"/>
        </w:rPr>
        <w:t>: Primero que adelanten la licitación aparece positivo, entre más competencia la tengamos y mucho más pronto es en beneficio de todos los mexicanos y de todo el sector.</w:t>
      </w:r>
    </w:p>
    <w:p w:rsidR="00FD34E7" w:rsidRDefault="00FD34E7" w:rsidP="00FD34E7">
      <w:pPr>
        <w:rPr>
          <w:bCs/>
          <w:color w:val="000000"/>
        </w:rPr>
      </w:pPr>
    </w:p>
    <w:p w:rsidR="00FD34E7" w:rsidRDefault="00FD34E7" w:rsidP="00FD34E7">
      <w:pPr>
        <w:rPr>
          <w:bCs/>
          <w:color w:val="000000"/>
        </w:rPr>
      </w:pPr>
      <w:r>
        <w:rPr>
          <w:bCs/>
          <w:color w:val="000000"/>
        </w:rPr>
        <w:t>Creo que esa es una buena señal porque ya se conoce la lista de los que van a   competir y creo que con la decisión que ellos tienen, han tomado una buena decisión que esperamos esta sea lo más transparente posible.</w:t>
      </w:r>
    </w:p>
    <w:p w:rsidR="00FD34E7" w:rsidRDefault="00FD34E7" w:rsidP="00FD34E7">
      <w:pPr>
        <w:rPr>
          <w:bCs/>
          <w:color w:val="000000"/>
        </w:rPr>
      </w:pPr>
    </w:p>
    <w:p w:rsidR="00FD34E7" w:rsidRPr="0098716F" w:rsidRDefault="00FD34E7" w:rsidP="00FD34E7">
      <w:pPr>
        <w:rPr>
          <w:bCs/>
          <w:color w:val="000000"/>
        </w:rPr>
      </w:pPr>
      <w:r w:rsidRPr="0098716F">
        <w:rPr>
          <w:b/>
          <w:bCs/>
          <w:color w:val="000000"/>
        </w:rPr>
        <w:t xml:space="preserve">Antonio Guzmán, reportero: </w:t>
      </w:r>
      <w:r>
        <w:rPr>
          <w:bCs/>
          <w:color w:val="000000"/>
        </w:rPr>
        <w:t xml:space="preserve">Como se recordará el Instituto Federal de Telecomunicaciones resolvió en su sesión ordinaria del pasado miércoles, modificar de nueva cuenta el calendario para la licitación de las dos cadenas nacionales de televisión abierta, adelantando la conclusión del proceso para el primer trimestre del año que entra. </w:t>
      </w:r>
      <w:r w:rsidRPr="00926A4F">
        <w:rPr>
          <w:b/>
          <w:bCs/>
          <w:color w:val="000000"/>
        </w:rPr>
        <w:t>Duración 1’53” /</w:t>
      </w:r>
      <w:proofErr w:type="spellStart"/>
      <w:r w:rsidRPr="00926A4F">
        <w:rPr>
          <w:b/>
          <w:bCs/>
          <w:color w:val="000000"/>
        </w:rPr>
        <w:t>jpc</w:t>
      </w:r>
      <w:proofErr w:type="spellEnd"/>
      <w:r w:rsidRPr="00926A4F">
        <w:rPr>
          <w:b/>
          <w:bCs/>
          <w:color w:val="000000"/>
        </w:rPr>
        <w:t>/m</w:t>
      </w:r>
    </w:p>
    <w:p w:rsidR="00FD34E7" w:rsidRDefault="00FD34E7" w:rsidP="00F463EC">
      <w:pPr>
        <w:rPr>
          <w:szCs w:val="16"/>
        </w:rPr>
      </w:pPr>
    </w:p>
    <w:p w:rsidR="00FD34E7" w:rsidRDefault="00FD34E7" w:rsidP="00F463EC">
      <w:pPr>
        <w:rPr>
          <w:szCs w:val="16"/>
        </w:rPr>
      </w:pPr>
    </w:p>
    <w:p w:rsidR="00733E93" w:rsidRDefault="00733E93" w:rsidP="00733E93">
      <w:pPr>
        <w:rPr>
          <w:b/>
          <w:sz w:val="16"/>
          <w:szCs w:val="16"/>
        </w:rPr>
      </w:pPr>
      <w:r>
        <w:rPr>
          <w:b/>
          <w:sz w:val="16"/>
          <w:szCs w:val="16"/>
        </w:rPr>
        <w:lastRenderedPageBreak/>
        <w:t>TEMA(S): Trabajos Legislativos</w:t>
      </w:r>
    </w:p>
    <w:p w:rsidR="00733E93" w:rsidRDefault="00733E93" w:rsidP="00733E93">
      <w:pPr>
        <w:rPr>
          <w:b/>
          <w:sz w:val="16"/>
          <w:szCs w:val="16"/>
        </w:rPr>
      </w:pPr>
      <w:r>
        <w:rPr>
          <w:b/>
          <w:sz w:val="16"/>
          <w:szCs w:val="16"/>
        </w:rPr>
        <w:t>FECHA: 27-09-2014</w:t>
      </w:r>
    </w:p>
    <w:p w:rsidR="00733E93" w:rsidRDefault="00733E93" w:rsidP="00733E93">
      <w:pPr>
        <w:tabs>
          <w:tab w:val="left" w:pos="1051"/>
        </w:tabs>
        <w:rPr>
          <w:b/>
          <w:sz w:val="16"/>
          <w:szCs w:val="16"/>
        </w:rPr>
      </w:pPr>
      <w:r>
        <w:rPr>
          <w:b/>
          <w:sz w:val="16"/>
          <w:szCs w:val="16"/>
        </w:rPr>
        <w:t>HORA: 17:56</w:t>
      </w:r>
    </w:p>
    <w:p w:rsidR="00733E93" w:rsidRDefault="00733E93" w:rsidP="00733E93">
      <w:pPr>
        <w:tabs>
          <w:tab w:val="left" w:pos="1051"/>
        </w:tabs>
        <w:rPr>
          <w:b/>
          <w:sz w:val="16"/>
          <w:szCs w:val="16"/>
        </w:rPr>
      </w:pPr>
      <w:r>
        <w:rPr>
          <w:b/>
          <w:sz w:val="16"/>
          <w:szCs w:val="16"/>
        </w:rPr>
        <w:t>NOTICIERO: Formato 21</w:t>
      </w:r>
    </w:p>
    <w:p w:rsidR="00733E93" w:rsidRDefault="00733E93" w:rsidP="00733E93">
      <w:pPr>
        <w:tabs>
          <w:tab w:val="left" w:pos="1051"/>
        </w:tabs>
        <w:rPr>
          <w:b/>
          <w:sz w:val="16"/>
          <w:szCs w:val="16"/>
        </w:rPr>
      </w:pPr>
      <w:r>
        <w:rPr>
          <w:b/>
          <w:sz w:val="16"/>
          <w:szCs w:val="16"/>
        </w:rPr>
        <w:t>EMISIÓN: Fin de semana</w:t>
      </w:r>
    </w:p>
    <w:p w:rsidR="00733E93" w:rsidRDefault="00733E93" w:rsidP="00733E93">
      <w:pPr>
        <w:rPr>
          <w:b/>
          <w:sz w:val="16"/>
          <w:szCs w:val="16"/>
        </w:rPr>
      </w:pPr>
      <w:r>
        <w:rPr>
          <w:b/>
          <w:sz w:val="16"/>
          <w:szCs w:val="16"/>
        </w:rPr>
        <w:t>ESTACION: 790 AM</w:t>
      </w:r>
    </w:p>
    <w:p w:rsidR="00733E93" w:rsidRDefault="00733E93" w:rsidP="00733E93">
      <w:pPr>
        <w:rPr>
          <w:b/>
          <w:sz w:val="16"/>
          <w:szCs w:val="16"/>
        </w:rPr>
      </w:pPr>
      <w:r>
        <w:rPr>
          <w:b/>
          <w:sz w:val="16"/>
          <w:szCs w:val="16"/>
        </w:rPr>
        <w:t>GRUPO: Radio Centro</w:t>
      </w:r>
    </w:p>
    <w:p w:rsidR="00733E93" w:rsidRDefault="00733E93" w:rsidP="00733E93">
      <w:pPr>
        <w:rPr>
          <w:b/>
          <w:sz w:val="16"/>
          <w:szCs w:val="16"/>
        </w:rPr>
      </w:pPr>
      <w:r>
        <w:rPr>
          <w:b/>
          <w:sz w:val="16"/>
          <w:szCs w:val="16"/>
        </w:rPr>
        <w:t>0</w:t>
      </w:r>
    </w:p>
    <w:p w:rsidR="00733E93" w:rsidRDefault="00733E93" w:rsidP="00733E93">
      <w:pPr>
        <w:rPr>
          <w:bCs/>
          <w:color w:val="000000"/>
        </w:rPr>
      </w:pPr>
    </w:p>
    <w:p w:rsidR="00733E93" w:rsidRPr="000975CB" w:rsidRDefault="00733E93" w:rsidP="00733E93">
      <w:pPr>
        <w:rPr>
          <w:b/>
          <w:bCs/>
          <w:color w:val="000000"/>
          <w:u w:val="single"/>
        </w:rPr>
      </w:pPr>
      <w:r w:rsidRPr="000975CB">
        <w:rPr>
          <w:b/>
          <w:bCs/>
          <w:color w:val="000000"/>
          <w:u w:val="single"/>
        </w:rPr>
        <w:t xml:space="preserve">CDD alista reforma a la Ley de Salud </w:t>
      </w:r>
    </w:p>
    <w:p w:rsidR="00733E93" w:rsidRDefault="00733E93" w:rsidP="00733E93">
      <w:pPr>
        <w:rPr>
          <w:b/>
          <w:bCs/>
          <w:color w:val="000000"/>
        </w:rPr>
      </w:pPr>
    </w:p>
    <w:p w:rsidR="00733E93" w:rsidRDefault="00733E93" w:rsidP="00733E93">
      <w:pPr>
        <w:rPr>
          <w:bCs/>
          <w:color w:val="000000"/>
        </w:rPr>
      </w:pPr>
      <w:r>
        <w:rPr>
          <w:b/>
          <w:bCs/>
          <w:color w:val="000000"/>
        </w:rPr>
        <w:t xml:space="preserve">Enrique Cuevas </w:t>
      </w:r>
      <w:proofErr w:type="spellStart"/>
      <w:r>
        <w:rPr>
          <w:b/>
          <w:bCs/>
          <w:color w:val="000000"/>
        </w:rPr>
        <w:t>Baez</w:t>
      </w:r>
      <w:proofErr w:type="spellEnd"/>
      <w:r>
        <w:rPr>
          <w:b/>
          <w:bCs/>
          <w:color w:val="000000"/>
        </w:rPr>
        <w:t xml:space="preserve">, conductor: </w:t>
      </w:r>
      <w:r>
        <w:rPr>
          <w:bCs/>
          <w:color w:val="000000"/>
        </w:rPr>
        <w:t>Se están preparando una serie de reformas, esto va a ser a la Ley de Salud para prevenir la automedicación.</w:t>
      </w:r>
    </w:p>
    <w:p w:rsidR="00733E93" w:rsidRDefault="00733E93" w:rsidP="00733E93">
      <w:pPr>
        <w:rPr>
          <w:bCs/>
          <w:color w:val="000000"/>
        </w:rPr>
      </w:pPr>
    </w:p>
    <w:p w:rsidR="00733E93" w:rsidRDefault="00733E93" w:rsidP="00733E93">
      <w:pPr>
        <w:rPr>
          <w:bCs/>
          <w:color w:val="000000"/>
        </w:rPr>
      </w:pPr>
      <w:r w:rsidRPr="00B46F76">
        <w:rPr>
          <w:b/>
          <w:bCs/>
          <w:color w:val="000000"/>
        </w:rPr>
        <w:t>Antonio Guzmán, reportero:</w:t>
      </w:r>
      <w:r>
        <w:rPr>
          <w:bCs/>
          <w:color w:val="000000"/>
        </w:rPr>
        <w:t xml:space="preserve"> La Cámara de Diputados alista una Ley de Salud para detener la práctica de la automedicación que en muchas ocasiones ha causado la muerte de muchas personas que toman pastillas y jarabes o incluso se aplican inyecciones que le sugiere el vecino o el doctor de la casa.</w:t>
      </w:r>
    </w:p>
    <w:p w:rsidR="00733E93" w:rsidRDefault="00733E93" w:rsidP="00733E93">
      <w:pPr>
        <w:rPr>
          <w:bCs/>
          <w:color w:val="000000"/>
        </w:rPr>
      </w:pPr>
    </w:p>
    <w:p w:rsidR="00733E93" w:rsidRDefault="00733E93" w:rsidP="00733E93">
      <w:pPr>
        <w:rPr>
          <w:bCs/>
          <w:color w:val="000000"/>
        </w:rPr>
      </w:pPr>
      <w:r>
        <w:rPr>
          <w:bCs/>
          <w:color w:val="000000"/>
        </w:rPr>
        <w:t>Se trata de una reforma a la Ley de Salud cuyo dictamen ya fue aprobado en comisiones y prevé orientar a los ciudadanos sobre la automedicación y el consumo de fármacos sin prescripción, esto a través de los planes de educación para la salud que se imparten en México.</w:t>
      </w:r>
    </w:p>
    <w:p w:rsidR="00733E93" w:rsidRDefault="00733E93" w:rsidP="00733E93">
      <w:pPr>
        <w:rPr>
          <w:bCs/>
          <w:color w:val="000000"/>
        </w:rPr>
      </w:pPr>
    </w:p>
    <w:p w:rsidR="00733E93" w:rsidRDefault="00733E93" w:rsidP="00733E93">
      <w:pPr>
        <w:rPr>
          <w:bCs/>
          <w:color w:val="000000"/>
        </w:rPr>
      </w:pPr>
      <w:r>
        <w:rPr>
          <w:bCs/>
          <w:color w:val="000000"/>
        </w:rPr>
        <w:t xml:space="preserve">Durante la discusión del dictamen, el presidente de la Comisión de Salud </w:t>
      </w:r>
      <w:r w:rsidRPr="000975CB">
        <w:rPr>
          <w:b/>
          <w:bCs/>
          <w:color w:val="000000"/>
        </w:rPr>
        <w:t>Mario Dávila Delgado</w:t>
      </w:r>
      <w:r>
        <w:rPr>
          <w:bCs/>
          <w:color w:val="000000"/>
        </w:rPr>
        <w:t>, sostuvo que la mitad de los mexicanos se auto medica de manera irresponsable, pues hacen caso a lo que un vecino el médico de la casa les dice, sin darse cuenta que ponen en riesgo su vida.</w:t>
      </w:r>
    </w:p>
    <w:p w:rsidR="00733E93" w:rsidRDefault="00733E93" w:rsidP="00733E93">
      <w:pPr>
        <w:rPr>
          <w:bCs/>
          <w:color w:val="000000"/>
        </w:rPr>
      </w:pPr>
    </w:p>
    <w:p w:rsidR="00733E93" w:rsidRPr="00B46F76" w:rsidRDefault="00733E93" w:rsidP="00733E93">
      <w:pPr>
        <w:rPr>
          <w:bCs/>
          <w:color w:val="000000"/>
        </w:rPr>
      </w:pPr>
      <w:r>
        <w:rPr>
          <w:bCs/>
          <w:color w:val="000000"/>
        </w:rPr>
        <w:t xml:space="preserve">Otros diputados anotaron que sustancias como los esteroides o corticoides para casos de enfermedades virales, causan una sensación de bienestar, pero el riesgo es la generación de una grave trastorno al organismo por lo que paralelo a la reforma se prepara un spot para radio y televisión sobre este tema. </w:t>
      </w:r>
      <w:r w:rsidRPr="000975CB">
        <w:rPr>
          <w:b/>
          <w:bCs/>
          <w:color w:val="000000"/>
        </w:rPr>
        <w:t>Duración 1’ 30” /</w:t>
      </w:r>
      <w:proofErr w:type="spellStart"/>
      <w:r w:rsidRPr="000975CB">
        <w:rPr>
          <w:b/>
          <w:bCs/>
          <w:color w:val="000000"/>
        </w:rPr>
        <w:t>jpc</w:t>
      </w:r>
      <w:proofErr w:type="spellEnd"/>
      <w:r w:rsidRPr="000975CB">
        <w:rPr>
          <w:b/>
          <w:bCs/>
          <w:color w:val="000000"/>
        </w:rPr>
        <w:t>/m</w:t>
      </w:r>
    </w:p>
    <w:p w:rsidR="00733E93" w:rsidRDefault="00733E93" w:rsidP="00F463EC">
      <w:pPr>
        <w:rPr>
          <w:szCs w:val="16"/>
        </w:rPr>
      </w:pPr>
    </w:p>
    <w:p w:rsidR="00733E93" w:rsidRDefault="00733E93" w:rsidP="00F463EC">
      <w:pPr>
        <w:rPr>
          <w:szCs w:val="16"/>
        </w:rPr>
      </w:pPr>
    </w:p>
    <w:p w:rsidR="00F463EC" w:rsidRPr="009D694D" w:rsidRDefault="00F463EC" w:rsidP="00F463EC">
      <w:pPr>
        <w:rPr>
          <w:b/>
          <w:sz w:val="16"/>
          <w:szCs w:val="16"/>
        </w:rPr>
      </w:pPr>
      <w:r w:rsidRPr="009D694D">
        <w:rPr>
          <w:b/>
          <w:sz w:val="16"/>
          <w:szCs w:val="16"/>
        </w:rPr>
        <w:t xml:space="preserve">TEMA(S): </w:t>
      </w:r>
      <w:r>
        <w:rPr>
          <w:b/>
          <w:sz w:val="16"/>
          <w:szCs w:val="16"/>
        </w:rPr>
        <w:t>Trabajos Legislativos</w:t>
      </w:r>
    </w:p>
    <w:p w:rsidR="00F463EC" w:rsidRPr="009D694D" w:rsidRDefault="00F463EC" w:rsidP="00F463EC">
      <w:pPr>
        <w:rPr>
          <w:b/>
          <w:sz w:val="16"/>
          <w:szCs w:val="16"/>
        </w:rPr>
      </w:pPr>
      <w:r w:rsidRPr="009D694D">
        <w:rPr>
          <w:b/>
          <w:sz w:val="16"/>
          <w:szCs w:val="16"/>
        </w:rPr>
        <w:t xml:space="preserve">FECHA: </w:t>
      </w:r>
      <w:r w:rsidR="00AF256B">
        <w:rPr>
          <w:b/>
          <w:sz w:val="16"/>
          <w:szCs w:val="16"/>
        </w:rPr>
        <w:t>27-09-2014</w:t>
      </w:r>
    </w:p>
    <w:p w:rsidR="00F463EC" w:rsidRPr="009D694D" w:rsidRDefault="00F463EC" w:rsidP="00F463EC">
      <w:pPr>
        <w:rPr>
          <w:b/>
          <w:sz w:val="16"/>
          <w:szCs w:val="16"/>
        </w:rPr>
      </w:pPr>
      <w:r w:rsidRPr="009D694D">
        <w:rPr>
          <w:b/>
          <w:sz w:val="16"/>
          <w:szCs w:val="16"/>
        </w:rPr>
        <w:t xml:space="preserve">HORA: </w:t>
      </w:r>
      <w:r w:rsidR="00AF256B">
        <w:rPr>
          <w:b/>
          <w:sz w:val="16"/>
          <w:szCs w:val="16"/>
        </w:rPr>
        <w:t>12:10</w:t>
      </w:r>
    </w:p>
    <w:p w:rsidR="00F463EC" w:rsidRPr="009D694D" w:rsidRDefault="00F463EC" w:rsidP="00F463EC">
      <w:pPr>
        <w:jc w:val="left"/>
        <w:rPr>
          <w:b/>
          <w:sz w:val="16"/>
          <w:szCs w:val="16"/>
        </w:rPr>
      </w:pPr>
      <w:r>
        <w:rPr>
          <w:b/>
          <w:sz w:val="16"/>
          <w:szCs w:val="16"/>
        </w:rPr>
        <w:t>NOTICIERO: Fórmula online</w:t>
      </w:r>
    </w:p>
    <w:p w:rsidR="00F463EC" w:rsidRPr="009D694D" w:rsidRDefault="00F463EC" w:rsidP="00F463EC">
      <w:pPr>
        <w:jc w:val="left"/>
        <w:rPr>
          <w:b/>
          <w:sz w:val="16"/>
          <w:szCs w:val="16"/>
        </w:rPr>
      </w:pPr>
      <w:r>
        <w:rPr>
          <w:b/>
          <w:sz w:val="16"/>
          <w:szCs w:val="16"/>
        </w:rPr>
        <w:t>EMISIÓN: Fin de Semana</w:t>
      </w:r>
    </w:p>
    <w:p w:rsidR="00F463EC" w:rsidRPr="009D694D" w:rsidRDefault="00F463EC" w:rsidP="00F463EC">
      <w:pPr>
        <w:jc w:val="left"/>
        <w:rPr>
          <w:b/>
          <w:sz w:val="16"/>
          <w:szCs w:val="16"/>
        </w:rPr>
      </w:pPr>
      <w:r w:rsidRPr="009D694D">
        <w:rPr>
          <w:b/>
          <w:sz w:val="16"/>
          <w:szCs w:val="16"/>
        </w:rPr>
        <w:t xml:space="preserve">ESTACIÓN: </w:t>
      </w:r>
      <w:r>
        <w:rPr>
          <w:b/>
          <w:sz w:val="16"/>
          <w:szCs w:val="16"/>
        </w:rPr>
        <w:t>Internet</w:t>
      </w:r>
    </w:p>
    <w:p w:rsidR="00F463EC" w:rsidRDefault="00F463EC" w:rsidP="00F463EC">
      <w:pPr>
        <w:rPr>
          <w:szCs w:val="16"/>
        </w:rPr>
      </w:pPr>
      <w:r w:rsidRPr="009D694D">
        <w:rPr>
          <w:b/>
          <w:sz w:val="16"/>
          <w:szCs w:val="16"/>
        </w:rPr>
        <w:t>GRUPO:</w:t>
      </w:r>
      <w:r>
        <w:rPr>
          <w:b/>
          <w:sz w:val="16"/>
          <w:szCs w:val="16"/>
        </w:rPr>
        <w:t xml:space="preserve"> Fórmula</w:t>
      </w:r>
    </w:p>
    <w:p w:rsidR="00F463EC" w:rsidRPr="00746339" w:rsidRDefault="00F463EC" w:rsidP="00F463EC">
      <w:pPr>
        <w:rPr>
          <w:sz w:val="20"/>
          <w:szCs w:val="20"/>
        </w:rPr>
      </w:pPr>
      <w:r w:rsidRPr="00746339">
        <w:rPr>
          <w:sz w:val="20"/>
          <w:szCs w:val="20"/>
        </w:rPr>
        <w:t>0</w:t>
      </w:r>
    </w:p>
    <w:p w:rsidR="00F463EC" w:rsidRDefault="00F463EC" w:rsidP="00603197">
      <w:pPr>
        <w:rPr>
          <w:szCs w:val="16"/>
        </w:rPr>
      </w:pPr>
    </w:p>
    <w:p w:rsidR="009B1FA5" w:rsidRPr="00F463EC" w:rsidRDefault="00F463EC" w:rsidP="00603197">
      <w:pPr>
        <w:rPr>
          <w:b/>
          <w:szCs w:val="16"/>
          <w:u w:val="single"/>
        </w:rPr>
      </w:pPr>
      <w:r w:rsidRPr="00F463EC">
        <w:rPr>
          <w:b/>
          <w:szCs w:val="16"/>
          <w:u w:val="single"/>
        </w:rPr>
        <w:t>Diputados presentarán nuevas leyes en materia de transparencia</w:t>
      </w:r>
    </w:p>
    <w:p w:rsidR="009B1FA5" w:rsidRDefault="009B1FA5" w:rsidP="00603197">
      <w:pPr>
        <w:rPr>
          <w:szCs w:val="16"/>
        </w:rPr>
      </w:pPr>
    </w:p>
    <w:p w:rsidR="00F463EC" w:rsidRDefault="00F463EC" w:rsidP="00603197">
      <w:pPr>
        <w:rPr>
          <w:szCs w:val="16"/>
        </w:rPr>
      </w:pPr>
      <w:r w:rsidRPr="00F463EC">
        <w:rPr>
          <w:szCs w:val="16"/>
        </w:rPr>
        <w:t xml:space="preserve">El Grupo Redactor para la legislación en materia secundaria de Leyes de Transparencia facilitará la redacción y consenso para definir la forma en que serán auditados o en la que se aplicará la reforma a los nuevos sujetos obligados, sostuvo la senadora </w:t>
      </w:r>
      <w:r w:rsidRPr="00F463EC">
        <w:rPr>
          <w:b/>
          <w:szCs w:val="16"/>
        </w:rPr>
        <w:t>Laura Rojas</w:t>
      </w:r>
      <w:r w:rsidRPr="00F463EC">
        <w:rPr>
          <w:szCs w:val="16"/>
        </w:rPr>
        <w:t>.</w:t>
      </w:r>
    </w:p>
    <w:p w:rsidR="00F463EC" w:rsidRDefault="00F463EC" w:rsidP="00603197">
      <w:pPr>
        <w:rPr>
          <w:szCs w:val="16"/>
        </w:rPr>
      </w:pPr>
    </w:p>
    <w:p w:rsidR="00F463EC" w:rsidRDefault="00F463EC" w:rsidP="00603197">
      <w:pPr>
        <w:rPr>
          <w:szCs w:val="16"/>
        </w:rPr>
      </w:pPr>
      <w:r w:rsidRPr="00F463EC">
        <w:rPr>
          <w:szCs w:val="16"/>
        </w:rPr>
        <w:lastRenderedPageBreak/>
        <w:t>En ese sentido, recordó que se integraron como sujetos obligados, de manera directa a la transparencia y rendición de cuentas, partidos políticos, asociaciones de beneficencia, instituciones educativas y sindicatos, y se dieron facultades al IFAI para tener competencia sobre los Poderes Legislativo y Judicial.</w:t>
      </w:r>
    </w:p>
    <w:p w:rsidR="00F463EC" w:rsidRDefault="00F463EC" w:rsidP="00603197">
      <w:pPr>
        <w:rPr>
          <w:szCs w:val="16"/>
        </w:rPr>
      </w:pPr>
    </w:p>
    <w:p w:rsidR="00F463EC" w:rsidRDefault="00F463EC" w:rsidP="00603197">
      <w:pPr>
        <w:rPr>
          <w:szCs w:val="16"/>
        </w:rPr>
      </w:pPr>
      <w:r w:rsidRPr="00F463EC">
        <w:rPr>
          <w:szCs w:val="16"/>
        </w:rPr>
        <w:t>En conferencia de prensa, además de la legisladora, sus compañeros Arely Gómez González, del PRI; y Alejandro Encinas, del PRD, anunciaron la creación de tres nuevas leyes secundarias en materia de transparencia y que serán presentadas ante el Pleno, la primera de ellas en noviembre próximo.</w:t>
      </w:r>
    </w:p>
    <w:p w:rsidR="00F463EC" w:rsidRDefault="00F463EC" w:rsidP="00603197">
      <w:pPr>
        <w:rPr>
          <w:szCs w:val="16"/>
        </w:rPr>
      </w:pPr>
    </w:p>
    <w:p w:rsidR="00F463EC" w:rsidRDefault="00F463EC" w:rsidP="00603197">
      <w:pPr>
        <w:rPr>
          <w:szCs w:val="16"/>
        </w:rPr>
      </w:pPr>
      <w:r w:rsidRPr="00F463EC">
        <w:rPr>
          <w:szCs w:val="16"/>
        </w:rPr>
        <w:t xml:space="preserve">A su vez, Encinas Rodríguez explicó que en el caso de la Ley General de Archivos trabajarán en coordinación con el Archivo General de la Nación y estarán involucradas instituciones de educación superior y personal de carreras especializadas en </w:t>
      </w:r>
      <w:proofErr w:type="spellStart"/>
      <w:r w:rsidRPr="00F463EC">
        <w:rPr>
          <w:szCs w:val="16"/>
        </w:rPr>
        <w:t>archivonomía</w:t>
      </w:r>
      <w:proofErr w:type="spellEnd"/>
      <w:r w:rsidRPr="00F463EC">
        <w:rPr>
          <w:szCs w:val="16"/>
        </w:rPr>
        <w:t>.</w:t>
      </w:r>
    </w:p>
    <w:p w:rsidR="00F463EC" w:rsidRDefault="00F463EC" w:rsidP="00603197">
      <w:pPr>
        <w:rPr>
          <w:szCs w:val="16"/>
        </w:rPr>
      </w:pPr>
    </w:p>
    <w:p w:rsidR="00F463EC" w:rsidRDefault="00F463EC" w:rsidP="00603197">
      <w:pPr>
        <w:rPr>
          <w:szCs w:val="16"/>
        </w:rPr>
      </w:pPr>
      <w:r w:rsidRPr="00F463EC">
        <w:rPr>
          <w:szCs w:val="16"/>
        </w:rPr>
        <w:t>En lo que refiere a la Ley de Protección de Datos Personales, se avanzará en su integración para que antes de febrero de 2015, cuando vence el plazo legal, pueda ser aprobada, comentó.</w:t>
      </w:r>
    </w:p>
    <w:p w:rsidR="00F463EC" w:rsidRDefault="00F463EC" w:rsidP="00603197">
      <w:pPr>
        <w:rPr>
          <w:szCs w:val="16"/>
        </w:rPr>
      </w:pPr>
    </w:p>
    <w:p w:rsidR="00F463EC" w:rsidRDefault="00F463EC" w:rsidP="00603197">
      <w:pPr>
        <w:rPr>
          <w:szCs w:val="16"/>
        </w:rPr>
      </w:pPr>
      <w:r w:rsidRPr="00F463EC">
        <w:rPr>
          <w:szCs w:val="16"/>
        </w:rPr>
        <w:t>Señaló que el equipo redactor, que a partir del jueves pasado amplió una semana más la recepción de más propuestas, formulará una iniciativa de Ley de Acceso a la Información.</w:t>
      </w:r>
    </w:p>
    <w:p w:rsidR="00F463EC" w:rsidRDefault="00F463EC" w:rsidP="00603197">
      <w:pPr>
        <w:rPr>
          <w:szCs w:val="16"/>
        </w:rPr>
      </w:pPr>
    </w:p>
    <w:p w:rsidR="00F463EC" w:rsidRDefault="00F463EC" w:rsidP="00603197">
      <w:pPr>
        <w:rPr>
          <w:szCs w:val="16"/>
        </w:rPr>
      </w:pPr>
      <w:r w:rsidRPr="00F463EC">
        <w:rPr>
          <w:szCs w:val="16"/>
        </w:rPr>
        <w:t>Ello implicará el consenso entre los grupos parlamentarios que la promueven y que de facto convertirá a muchas de las propuestas que vienen de la sociedad civil en iniciativas ciudadanas con el aval de los legisladores.</w:t>
      </w:r>
    </w:p>
    <w:p w:rsidR="00F463EC" w:rsidRDefault="00F463EC" w:rsidP="00603197">
      <w:pPr>
        <w:rPr>
          <w:szCs w:val="16"/>
        </w:rPr>
      </w:pPr>
    </w:p>
    <w:p w:rsidR="00F463EC" w:rsidRDefault="00F463EC" w:rsidP="00603197">
      <w:pPr>
        <w:rPr>
          <w:szCs w:val="16"/>
        </w:rPr>
      </w:pPr>
      <w:r w:rsidRPr="00F463EC">
        <w:rPr>
          <w:szCs w:val="16"/>
        </w:rPr>
        <w:t>Consideró que es un esfuerzo interesante el trabajo que realizan, derivado de las experiencias obtenidas tanto en la reforma constitucional como de la definición de los integrantes del IFAI, instituto cuyo trabajo será debatido en el Senado durante la Semana de la Transparencia.</w:t>
      </w:r>
    </w:p>
    <w:p w:rsidR="00F463EC" w:rsidRDefault="00F463EC" w:rsidP="00603197">
      <w:pPr>
        <w:rPr>
          <w:szCs w:val="16"/>
        </w:rPr>
      </w:pPr>
    </w:p>
    <w:p w:rsidR="00F463EC" w:rsidRDefault="00F463EC" w:rsidP="00603197">
      <w:pPr>
        <w:rPr>
          <w:szCs w:val="16"/>
        </w:rPr>
      </w:pPr>
      <w:r w:rsidRPr="00F463EC">
        <w:rPr>
          <w:szCs w:val="16"/>
        </w:rPr>
        <w:t xml:space="preserve">En tanto, el también perredista </w:t>
      </w:r>
      <w:proofErr w:type="spellStart"/>
      <w:r w:rsidRPr="00F463EC">
        <w:rPr>
          <w:b/>
          <w:szCs w:val="16"/>
        </w:rPr>
        <w:t>Zoé</w:t>
      </w:r>
      <w:proofErr w:type="spellEnd"/>
      <w:r w:rsidRPr="00F463EC">
        <w:rPr>
          <w:b/>
          <w:szCs w:val="16"/>
        </w:rPr>
        <w:t xml:space="preserve"> Robledo</w:t>
      </w:r>
      <w:r w:rsidRPr="00F463EC">
        <w:rPr>
          <w:szCs w:val="16"/>
        </w:rPr>
        <w:t xml:space="preserve"> destacó la participación activa de México en esta materia, ya que el país forma parte de la Declaración de Alianza para el Parlamento Abierto y preside la Alianza para el Gobierno Abierto, por lo que el Grupo Redactor tiene el compromiso de concretar las leyes generales.</w:t>
      </w:r>
    </w:p>
    <w:p w:rsidR="00F463EC" w:rsidRDefault="00F463EC" w:rsidP="00603197">
      <w:pPr>
        <w:rPr>
          <w:szCs w:val="16"/>
        </w:rPr>
      </w:pPr>
    </w:p>
    <w:p w:rsidR="00F463EC" w:rsidRDefault="00F463EC" w:rsidP="00603197">
      <w:pPr>
        <w:rPr>
          <w:szCs w:val="16"/>
        </w:rPr>
      </w:pPr>
      <w:r w:rsidRPr="00F463EC">
        <w:rPr>
          <w:szCs w:val="16"/>
        </w:rPr>
        <w:t>El mejor resultado de esta coyuntura es tener una ley secundaria en materia de transparencia consensuada por todos los partidos y en ese sentido hacer el llamado a la lógica de impulsar tanto el compromiso, la corresponsabilidad y la colaboración de todos los niveles de gobierno.</w:t>
      </w:r>
    </w:p>
    <w:p w:rsidR="00F463EC" w:rsidRDefault="00F463EC" w:rsidP="00603197">
      <w:pPr>
        <w:rPr>
          <w:szCs w:val="16"/>
        </w:rPr>
      </w:pPr>
    </w:p>
    <w:p w:rsidR="00F463EC" w:rsidRDefault="00F463EC" w:rsidP="00603197">
      <w:pPr>
        <w:rPr>
          <w:szCs w:val="16"/>
        </w:rPr>
      </w:pPr>
      <w:r w:rsidRPr="00F463EC">
        <w:rPr>
          <w:szCs w:val="16"/>
        </w:rPr>
        <w:t>Los senadores informaron que se trata de las leyes generales en materia de Acceso a la Información Pública, de Protección de Datos Personales y de Archivos.</w:t>
      </w:r>
    </w:p>
    <w:p w:rsidR="00F463EC" w:rsidRDefault="00F463EC" w:rsidP="00603197">
      <w:pPr>
        <w:rPr>
          <w:szCs w:val="16"/>
        </w:rPr>
      </w:pPr>
    </w:p>
    <w:p w:rsidR="00F463EC" w:rsidRDefault="00F463EC" w:rsidP="00603197">
      <w:pPr>
        <w:rPr>
          <w:szCs w:val="16"/>
        </w:rPr>
      </w:pPr>
      <w:r w:rsidRPr="00F463EC">
        <w:rPr>
          <w:szCs w:val="16"/>
        </w:rPr>
        <w:lastRenderedPageBreak/>
        <w:t>La modificación y armonización de leyes federales vigentes que deben ser creadas, por mandato de la reforma constitucional en materia de transparencia y acceso a la información, que entró en vigor en febrero pasado.</w:t>
      </w:r>
    </w:p>
    <w:p w:rsidR="00F463EC" w:rsidRDefault="00F463EC" w:rsidP="00603197">
      <w:pPr>
        <w:rPr>
          <w:szCs w:val="16"/>
        </w:rPr>
      </w:pPr>
    </w:p>
    <w:p w:rsidR="00F463EC" w:rsidRDefault="00F463EC" w:rsidP="00603197">
      <w:pPr>
        <w:rPr>
          <w:szCs w:val="16"/>
        </w:rPr>
      </w:pPr>
      <w:r w:rsidRPr="00F463EC">
        <w:rPr>
          <w:szCs w:val="16"/>
        </w:rPr>
        <w:t>A su vez, Gómez González dijo que existe un avance del 80 por ciento de los asuntos que serán incluidos en la primera iniciativa que será la Ley General en materia de Acceso a la Información Pública, que se prevé se presente ante el Pleno el 6 de noviembre.</w:t>
      </w:r>
    </w:p>
    <w:p w:rsidR="00F463EC" w:rsidRDefault="00F463EC" w:rsidP="00603197">
      <w:pPr>
        <w:rPr>
          <w:szCs w:val="16"/>
        </w:rPr>
      </w:pPr>
    </w:p>
    <w:p w:rsidR="00F463EC" w:rsidRDefault="00F463EC" w:rsidP="00603197">
      <w:pPr>
        <w:rPr>
          <w:szCs w:val="16"/>
        </w:rPr>
      </w:pPr>
      <w:r w:rsidRPr="00F463EC">
        <w:rPr>
          <w:szCs w:val="16"/>
        </w:rPr>
        <w:t>En ésta, comentó, se tomó en cuenta la opinión de organizaciones de la sociedad civil, grupos de trabajo, comparecientes a comisionados del IFAI, así como de la Conferencia Mexicana para el Acceso a la Información Pública (</w:t>
      </w:r>
      <w:proofErr w:type="spellStart"/>
      <w:r w:rsidRPr="00F463EC">
        <w:rPr>
          <w:szCs w:val="16"/>
        </w:rPr>
        <w:t>Comapai</w:t>
      </w:r>
      <w:proofErr w:type="spellEnd"/>
      <w:r w:rsidRPr="00F463EC">
        <w:rPr>
          <w:szCs w:val="16"/>
        </w:rPr>
        <w:t>), mencionó.</w:t>
      </w:r>
    </w:p>
    <w:p w:rsidR="00F463EC" w:rsidRDefault="00F463EC" w:rsidP="00603197">
      <w:pPr>
        <w:rPr>
          <w:szCs w:val="16"/>
        </w:rPr>
      </w:pPr>
    </w:p>
    <w:p w:rsidR="009B1FA5" w:rsidRDefault="00F463EC" w:rsidP="00603197">
      <w:pPr>
        <w:rPr>
          <w:szCs w:val="16"/>
        </w:rPr>
      </w:pPr>
      <w:r w:rsidRPr="00F463EC">
        <w:rPr>
          <w:szCs w:val="16"/>
        </w:rPr>
        <w:t xml:space="preserve">El Grupo Redactor para la Legislación en Materia Secundaria de Leyes de Transparencia lo integran la senadora priista Arely Gómez, la panista Laura Rojas; los perredistas Alejandro Encinas, </w:t>
      </w:r>
      <w:proofErr w:type="spellStart"/>
      <w:r w:rsidRPr="00F463EC">
        <w:rPr>
          <w:szCs w:val="16"/>
        </w:rPr>
        <w:t>Zoé</w:t>
      </w:r>
      <w:proofErr w:type="spellEnd"/>
      <w:r w:rsidRPr="00F463EC">
        <w:rPr>
          <w:szCs w:val="16"/>
        </w:rPr>
        <w:t xml:space="preserve"> Robledo e Isidro Pedraza, así como el ecologista Pablo Escudero. </w:t>
      </w:r>
      <w:r w:rsidRPr="00F463EC">
        <w:rPr>
          <w:b/>
          <w:szCs w:val="16"/>
        </w:rPr>
        <w:t>/</w:t>
      </w:r>
      <w:proofErr w:type="spellStart"/>
      <w:r w:rsidRPr="00F463EC">
        <w:rPr>
          <w:b/>
          <w:szCs w:val="16"/>
        </w:rPr>
        <w:t>arm</w:t>
      </w:r>
      <w:proofErr w:type="spellEnd"/>
      <w:r w:rsidRPr="00F463EC">
        <w:rPr>
          <w:b/>
          <w:szCs w:val="16"/>
        </w:rPr>
        <w:t>/m</w:t>
      </w:r>
    </w:p>
    <w:sectPr w:rsidR="009B1FA5"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E3DF9"/>
    <w:multiLevelType w:val="hybridMultilevel"/>
    <w:tmpl w:val="9954C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FA45F6"/>
    <w:multiLevelType w:val="hybridMultilevel"/>
    <w:tmpl w:val="7C9E5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6505062"/>
    <w:multiLevelType w:val="hybridMultilevel"/>
    <w:tmpl w:val="204A3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D3972BF"/>
    <w:multiLevelType w:val="hybridMultilevel"/>
    <w:tmpl w:val="B0B4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FD21092"/>
    <w:multiLevelType w:val="hybridMultilevel"/>
    <w:tmpl w:val="D788F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04965E8"/>
    <w:multiLevelType w:val="hybridMultilevel"/>
    <w:tmpl w:val="79644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0BF2A98"/>
    <w:multiLevelType w:val="hybridMultilevel"/>
    <w:tmpl w:val="AD4E3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28938C7"/>
    <w:multiLevelType w:val="hybridMultilevel"/>
    <w:tmpl w:val="CC686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8727E63"/>
    <w:multiLevelType w:val="hybridMultilevel"/>
    <w:tmpl w:val="E57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A8E6AC1"/>
    <w:multiLevelType w:val="hybridMultilevel"/>
    <w:tmpl w:val="8C622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F3C7934"/>
    <w:multiLevelType w:val="hybridMultilevel"/>
    <w:tmpl w:val="04D6F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F4C4B3B"/>
    <w:multiLevelType w:val="hybridMultilevel"/>
    <w:tmpl w:val="B148C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28F86A71"/>
    <w:multiLevelType w:val="hybridMultilevel"/>
    <w:tmpl w:val="664E2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BC6025C"/>
    <w:multiLevelType w:val="hybridMultilevel"/>
    <w:tmpl w:val="68C61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1456B1D"/>
    <w:multiLevelType w:val="hybridMultilevel"/>
    <w:tmpl w:val="EA0ED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BFB59F2"/>
    <w:multiLevelType w:val="hybridMultilevel"/>
    <w:tmpl w:val="9F180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C9F4EF3"/>
    <w:multiLevelType w:val="hybridMultilevel"/>
    <w:tmpl w:val="FD9014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EF02DBF"/>
    <w:multiLevelType w:val="hybridMultilevel"/>
    <w:tmpl w:val="588C65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0AE1F00"/>
    <w:multiLevelType w:val="hybridMultilevel"/>
    <w:tmpl w:val="E00017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14B23DD"/>
    <w:multiLevelType w:val="hybridMultilevel"/>
    <w:tmpl w:val="FB90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F1F2674"/>
    <w:multiLevelType w:val="hybridMultilevel"/>
    <w:tmpl w:val="E02A48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49655AC"/>
    <w:multiLevelType w:val="hybridMultilevel"/>
    <w:tmpl w:val="CA3E2A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5154679"/>
    <w:multiLevelType w:val="hybridMultilevel"/>
    <w:tmpl w:val="A6EC1C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64311D8"/>
    <w:multiLevelType w:val="hybridMultilevel"/>
    <w:tmpl w:val="8D4AC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7312CCF"/>
    <w:multiLevelType w:val="hybridMultilevel"/>
    <w:tmpl w:val="78DAC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83E1139"/>
    <w:multiLevelType w:val="hybridMultilevel"/>
    <w:tmpl w:val="BA40D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BDA78CD"/>
    <w:multiLevelType w:val="hybridMultilevel"/>
    <w:tmpl w:val="632E4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F6A1FB9"/>
    <w:multiLevelType w:val="hybridMultilevel"/>
    <w:tmpl w:val="4B36C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FA500FE"/>
    <w:multiLevelType w:val="hybridMultilevel"/>
    <w:tmpl w:val="90B4B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3F20A38"/>
    <w:multiLevelType w:val="hybridMultilevel"/>
    <w:tmpl w:val="7AA6C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52B6278"/>
    <w:multiLevelType w:val="hybridMultilevel"/>
    <w:tmpl w:val="BD1EA4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5523B98"/>
    <w:multiLevelType w:val="hybridMultilevel"/>
    <w:tmpl w:val="FE743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725524E"/>
    <w:multiLevelType w:val="hybridMultilevel"/>
    <w:tmpl w:val="639E4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DA10688"/>
    <w:multiLevelType w:val="hybridMultilevel"/>
    <w:tmpl w:val="81CE56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EE17340"/>
    <w:multiLevelType w:val="hybridMultilevel"/>
    <w:tmpl w:val="7BB0B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6F364CBF"/>
    <w:multiLevelType w:val="hybridMultilevel"/>
    <w:tmpl w:val="267E0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3793476"/>
    <w:multiLevelType w:val="hybridMultilevel"/>
    <w:tmpl w:val="D082A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B6A66A0"/>
    <w:multiLevelType w:val="hybridMultilevel"/>
    <w:tmpl w:val="AFB8D4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D4B065E"/>
    <w:multiLevelType w:val="hybridMultilevel"/>
    <w:tmpl w:val="C966F2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19"/>
  </w:num>
  <w:num w:numId="3">
    <w:abstractNumId w:val="4"/>
  </w:num>
  <w:num w:numId="4">
    <w:abstractNumId w:val="1"/>
  </w:num>
  <w:num w:numId="5">
    <w:abstractNumId w:val="20"/>
  </w:num>
  <w:num w:numId="6">
    <w:abstractNumId w:val="14"/>
  </w:num>
  <w:num w:numId="7">
    <w:abstractNumId w:val="17"/>
  </w:num>
  <w:num w:numId="8">
    <w:abstractNumId w:val="10"/>
  </w:num>
  <w:num w:numId="9">
    <w:abstractNumId w:val="9"/>
  </w:num>
  <w:num w:numId="10">
    <w:abstractNumId w:val="34"/>
  </w:num>
  <w:num w:numId="11">
    <w:abstractNumId w:val="5"/>
  </w:num>
  <w:num w:numId="12">
    <w:abstractNumId w:val="40"/>
  </w:num>
  <w:num w:numId="13">
    <w:abstractNumId w:val="30"/>
  </w:num>
  <w:num w:numId="14">
    <w:abstractNumId w:val="3"/>
  </w:num>
  <w:num w:numId="15">
    <w:abstractNumId w:val="6"/>
  </w:num>
  <w:num w:numId="16">
    <w:abstractNumId w:val="41"/>
  </w:num>
  <w:num w:numId="17">
    <w:abstractNumId w:val="33"/>
  </w:num>
  <w:num w:numId="18">
    <w:abstractNumId w:val="42"/>
  </w:num>
  <w:num w:numId="19">
    <w:abstractNumId w:val="0"/>
  </w:num>
  <w:num w:numId="20">
    <w:abstractNumId w:val="25"/>
  </w:num>
  <w:num w:numId="21">
    <w:abstractNumId w:val="39"/>
  </w:num>
  <w:num w:numId="22">
    <w:abstractNumId w:val="12"/>
  </w:num>
  <w:num w:numId="23">
    <w:abstractNumId w:val="24"/>
  </w:num>
  <w:num w:numId="24">
    <w:abstractNumId w:val="38"/>
  </w:num>
  <w:num w:numId="25">
    <w:abstractNumId w:val="29"/>
  </w:num>
  <w:num w:numId="26">
    <w:abstractNumId w:val="37"/>
  </w:num>
  <w:num w:numId="27">
    <w:abstractNumId w:val="8"/>
  </w:num>
  <w:num w:numId="28">
    <w:abstractNumId w:val="16"/>
  </w:num>
  <w:num w:numId="29">
    <w:abstractNumId w:val="35"/>
  </w:num>
  <w:num w:numId="30">
    <w:abstractNumId w:val="44"/>
  </w:num>
  <w:num w:numId="31">
    <w:abstractNumId w:val="31"/>
  </w:num>
  <w:num w:numId="32">
    <w:abstractNumId w:val="2"/>
  </w:num>
  <w:num w:numId="33">
    <w:abstractNumId w:val="13"/>
  </w:num>
  <w:num w:numId="34">
    <w:abstractNumId w:val="26"/>
  </w:num>
  <w:num w:numId="35">
    <w:abstractNumId w:val="11"/>
  </w:num>
  <w:num w:numId="36">
    <w:abstractNumId w:val="36"/>
  </w:num>
  <w:num w:numId="37">
    <w:abstractNumId w:val="21"/>
  </w:num>
  <w:num w:numId="38">
    <w:abstractNumId w:val="28"/>
  </w:num>
  <w:num w:numId="39">
    <w:abstractNumId w:val="7"/>
  </w:num>
  <w:num w:numId="40">
    <w:abstractNumId w:val="23"/>
  </w:num>
  <w:num w:numId="41">
    <w:abstractNumId w:val="32"/>
  </w:num>
  <w:num w:numId="42">
    <w:abstractNumId w:val="27"/>
  </w:num>
  <w:num w:numId="43">
    <w:abstractNumId w:val="18"/>
  </w:num>
  <w:num w:numId="44">
    <w:abstractNumId w:val="22"/>
  </w:num>
  <w:num w:numId="4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601F"/>
    <w:rsid w:val="00031D21"/>
    <w:rsid w:val="00032CC1"/>
    <w:rsid w:val="000379DB"/>
    <w:rsid w:val="00042E9A"/>
    <w:rsid w:val="00056CE3"/>
    <w:rsid w:val="0006078C"/>
    <w:rsid w:val="000620AF"/>
    <w:rsid w:val="00063716"/>
    <w:rsid w:val="00063DAE"/>
    <w:rsid w:val="00064655"/>
    <w:rsid w:val="00065175"/>
    <w:rsid w:val="000652DD"/>
    <w:rsid w:val="00065344"/>
    <w:rsid w:val="000704FE"/>
    <w:rsid w:val="00070C4E"/>
    <w:rsid w:val="00071378"/>
    <w:rsid w:val="00071E8F"/>
    <w:rsid w:val="00075AFF"/>
    <w:rsid w:val="00075C63"/>
    <w:rsid w:val="00080E68"/>
    <w:rsid w:val="000825DF"/>
    <w:rsid w:val="00082F7D"/>
    <w:rsid w:val="0008369B"/>
    <w:rsid w:val="000847D5"/>
    <w:rsid w:val="000867A4"/>
    <w:rsid w:val="00091A1B"/>
    <w:rsid w:val="00093621"/>
    <w:rsid w:val="000950B8"/>
    <w:rsid w:val="00095680"/>
    <w:rsid w:val="000A232B"/>
    <w:rsid w:val="000A2658"/>
    <w:rsid w:val="000A5DBF"/>
    <w:rsid w:val="000A7216"/>
    <w:rsid w:val="000A7C39"/>
    <w:rsid w:val="000B064D"/>
    <w:rsid w:val="000B4DFE"/>
    <w:rsid w:val="000D1EF8"/>
    <w:rsid w:val="000D39C4"/>
    <w:rsid w:val="000D3C0F"/>
    <w:rsid w:val="000D50F4"/>
    <w:rsid w:val="000D7859"/>
    <w:rsid w:val="000E29B7"/>
    <w:rsid w:val="000E3902"/>
    <w:rsid w:val="000E5CF9"/>
    <w:rsid w:val="000F0188"/>
    <w:rsid w:val="000F1544"/>
    <w:rsid w:val="000F7F24"/>
    <w:rsid w:val="00100760"/>
    <w:rsid w:val="001022B6"/>
    <w:rsid w:val="00103059"/>
    <w:rsid w:val="00107395"/>
    <w:rsid w:val="00107C63"/>
    <w:rsid w:val="00111219"/>
    <w:rsid w:val="00112BBD"/>
    <w:rsid w:val="00113F9E"/>
    <w:rsid w:val="001157A9"/>
    <w:rsid w:val="00115F30"/>
    <w:rsid w:val="00117EAE"/>
    <w:rsid w:val="00120524"/>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7828"/>
    <w:rsid w:val="00162127"/>
    <w:rsid w:val="001627A7"/>
    <w:rsid w:val="00162D43"/>
    <w:rsid w:val="00162E38"/>
    <w:rsid w:val="001676C1"/>
    <w:rsid w:val="00170AC2"/>
    <w:rsid w:val="00171C30"/>
    <w:rsid w:val="001726A6"/>
    <w:rsid w:val="001738EF"/>
    <w:rsid w:val="00176712"/>
    <w:rsid w:val="0017772B"/>
    <w:rsid w:val="001779AF"/>
    <w:rsid w:val="001825A2"/>
    <w:rsid w:val="00183843"/>
    <w:rsid w:val="001852E2"/>
    <w:rsid w:val="0018640A"/>
    <w:rsid w:val="001920D0"/>
    <w:rsid w:val="00192447"/>
    <w:rsid w:val="001A2DAE"/>
    <w:rsid w:val="001A4C11"/>
    <w:rsid w:val="001A6F77"/>
    <w:rsid w:val="001B15CC"/>
    <w:rsid w:val="001B3F69"/>
    <w:rsid w:val="001B405F"/>
    <w:rsid w:val="001B445E"/>
    <w:rsid w:val="001B7D10"/>
    <w:rsid w:val="001C0638"/>
    <w:rsid w:val="001C3154"/>
    <w:rsid w:val="001C659F"/>
    <w:rsid w:val="001C7CA6"/>
    <w:rsid w:val="001D430F"/>
    <w:rsid w:val="001E09EE"/>
    <w:rsid w:val="001E642B"/>
    <w:rsid w:val="001F2EB7"/>
    <w:rsid w:val="001F5C63"/>
    <w:rsid w:val="002017F0"/>
    <w:rsid w:val="00206601"/>
    <w:rsid w:val="002066B2"/>
    <w:rsid w:val="002100AD"/>
    <w:rsid w:val="00212C8A"/>
    <w:rsid w:val="00212D77"/>
    <w:rsid w:val="00215C17"/>
    <w:rsid w:val="00217DE9"/>
    <w:rsid w:val="0022169C"/>
    <w:rsid w:val="00222099"/>
    <w:rsid w:val="00222CFC"/>
    <w:rsid w:val="00222D6C"/>
    <w:rsid w:val="00223489"/>
    <w:rsid w:val="002247A9"/>
    <w:rsid w:val="0023215F"/>
    <w:rsid w:val="00233F3C"/>
    <w:rsid w:val="002352E6"/>
    <w:rsid w:val="00236B56"/>
    <w:rsid w:val="00243BE1"/>
    <w:rsid w:val="00252022"/>
    <w:rsid w:val="0025363B"/>
    <w:rsid w:val="00261F19"/>
    <w:rsid w:val="00262B56"/>
    <w:rsid w:val="00262CB4"/>
    <w:rsid w:val="002656DE"/>
    <w:rsid w:val="00272CAF"/>
    <w:rsid w:val="00273C6D"/>
    <w:rsid w:val="00281A94"/>
    <w:rsid w:val="0028648E"/>
    <w:rsid w:val="00292D05"/>
    <w:rsid w:val="00295D37"/>
    <w:rsid w:val="002A0469"/>
    <w:rsid w:val="002A5682"/>
    <w:rsid w:val="002A6EBF"/>
    <w:rsid w:val="002B033A"/>
    <w:rsid w:val="002B0B8A"/>
    <w:rsid w:val="002B21A5"/>
    <w:rsid w:val="002B5E27"/>
    <w:rsid w:val="002B7959"/>
    <w:rsid w:val="002C13D4"/>
    <w:rsid w:val="002C3B81"/>
    <w:rsid w:val="002D274E"/>
    <w:rsid w:val="002D7C9C"/>
    <w:rsid w:val="002E1A5C"/>
    <w:rsid w:val="002E25EF"/>
    <w:rsid w:val="002E2FD1"/>
    <w:rsid w:val="002E4906"/>
    <w:rsid w:val="002E5BF4"/>
    <w:rsid w:val="002E620A"/>
    <w:rsid w:val="002E69F5"/>
    <w:rsid w:val="002F5E16"/>
    <w:rsid w:val="00301E03"/>
    <w:rsid w:val="003046A0"/>
    <w:rsid w:val="00305CD8"/>
    <w:rsid w:val="003120CC"/>
    <w:rsid w:val="00314E2D"/>
    <w:rsid w:val="003153BB"/>
    <w:rsid w:val="003165EE"/>
    <w:rsid w:val="00320E59"/>
    <w:rsid w:val="00321FAF"/>
    <w:rsid w:val="00323902"/>
    <w:rsid w:val="00326C10"/>
    <w:rsid w:val="00327156"/>
    <w:rsid w:val="00332D60"/>
    <w:rsid w:val="003337EC"/>
    <w:rsid w:val="003342FC"/>
    <w:rsid w:val="00334C41"/>
    <w:rsid w:val="00337396"/>
    <w:rsid w:val="00343F8D"/>
    <w:rsid w:val="00347101"/>
    <w:rsid w:val="00352AE8"/>
    <w:rsid w:val="00354093"/>
    <w:rsid w:val="00355863"/>
    <w:rsid w:val="0035598F"/>
    <w:rsid w:val="003615BB"/>
    <w:rsid w:val="00362D44"/>
    <w:rsid w:val="0036429B"/>
    <w:rsid w:val="00367667"/>
    <w:rsid w:val="00370551"/>
    <w:rsid w:val="00370C37"/>
    <w:rsid w:val="00371120"/>
    <w:rsid w:val="00371EEB"/>
    <w:rsid w:val="00372E31"/>
    <w:rsid w:val="00382C04"/>
    <w:rsid w:val="00383F29"/>
    <w:rsid w:val="00386792"/>
    <w:rsid w:val="00390A14"/>
    <w:rsid w:val="003938B7"/>
    <w:rsid w:val="0039445B"/>
    <w:rsid w:val="00396089"/>
    <w:rsid w:val="003A11BB"/>
    <w:rsid w:val="003A587F"/>
    <w:rsid w:val="003A6AE1"/>
    <w:rsid w:val="003B029B"/>
    <w:rsid w:val="003B2F52"/>
    <w:rsid w:val="003B6BB9"/>
    <w:rsid w:val="003C181C"/>
    <w:rsid w:val="003C24D6"/>
    <w:rsid w:val="003C3A2F"/>
    <w:rsid w:val="003C5EEE"/>
    <w:rsid w:val="003D538C"/>
    <w:rsid w:val="003D74AB"/>
    <w:rsid w:val="003E35BF"/>
    <w:rsid w:val="003E4633"/>
    <w:rsid w:val="003F197D"/>
    <w:rsid w:val="003F34CF"/>
    <w:rsid w:val="003F5C6C"/>
    <w:rsid w:val="003F6D61"/>
    <w:rsid w:val="00405AD1"/>
    <w:rsid w:val="0041017C"/>
    <w:rsid w:val="004102B1"/>
    <w:rsid w:val="00413528"/>
    <w:rsid w:val="00415CF5"/>
    <w:rsid w:val="004178A6"/>
    <w:rsid w:val="00421B3B"/>
    <w:rsid w:val="00426C16"/>
    <w:rsid w:val="0042747D"/>
    <w:rsid w:val="00427A4F"/>
    <w:rsid w:val="00430859"/>
    <w:rsid w:val="00430D3D"/>
    <w:rsid w:val="00430F04"/>
    <w:rsid w:val="00431E3C"/>
    <w:rsid w:val="00433861"/>
    <w:rsid w:val="00442554"/>
    <w:rsid w:val="00443D0F"/>
    <w:rsid w:val="004442BA"/>
    <w:rsid w:val="004444AE"/>
    <w:rsid w:val="00444F00"/>
    <w:rsid w:val="004473E1"/>
    <w:rsid w:val="0044775B"/>
    <w:rsid w:val="0045400B"/>
    <w:rsid w:val="00454ECD"/>
    <w:rsid w:val="00455B52"/>
    <w:rsid w:val="00455C3C"/>
    <w:rsid w:val="0045673E"/>
    <w:rsid w:val="00456B8D"/>
    <w:rsid w:val="004573F6"/>
    <w:rsid w:val="004605E6"/>
    <w:rsid w:val="004611A7"/>
    <w:rsid w:val="0046271F"/>
    <w:rsid w:val="00463C2C"/>
    <w:rsid w:val="004660BF"/>
    <w:rsid w:val="00473AA3"/>
    <w:rsid w:val="00483880"/>
    <w:rsid w:val="00484545"/>
    <w:rsid w:val="00491DE4"/>
    <w:rsid w:val="0049400A"/>
    <w:rsid w:val="00495933"/>
    <w:rsid w:val="00497383"/>
    <w:rsid w:val="0049781F"/>
    <w:rsid w:val="004A2AD2"/>
    <w:rsid w:val="004A4933"/>
    <w:rsid w:val="004A4F7F"/>
    <w:rsid w:val="004A59E0"/>
    <w:rsid w:val="004A7A06"/>
    <w:rsid w:val="004A7CFE"/>
    <w:rsid w:val="004B1171"/>
    <w:rsid w:val="004B3E66"/>
    <w:rsid w:val="004C34A4"/>
    <w:rsid w:val="004C3B5E"/>
    <w:rsid w:val="004C52EF"/>
    <w:rsid w:val="004C6D87"/>
    <w:rsid w:val="004D0126"/>
    <w:rsid w:val="004D09A4"/>
    <w:rsid w:val="004D16B2"/>
    <w:rsid w:val="004D4CF9"/>
    <w:rsid w:val="004D583F"/>
    <w:rsid w:val="004D793D"/>
    <w:rsid w:val="004E2A24"/>
    <w:rsid w:val="004E31A4"/>
    <w:rsid w:val="004E4B3B"/>
    <w:rsid w:val="004F2337"/>
    <w:rsid w:val="00503A76"/>
    <w:rsid w:val="005064A4"/>
    <w:rsid w:val="005118BF"/>
    <w:rsid w:val="005133F6"/>
    <w:rsid w:val="005301F7"/>
    <w:rsid w:val="00530A58"/>
    <w:rsid w:val="00532089"/>
    <w:rsid w:val="0053217A"/>
    <w:rsid w:val="00532205"/>
    <w:rsid w:val="005324F6"/>
    <w:rsid w:val="005332A2"/>
    <w:rsid w:val="005346ED"/>
    <w:rsid w:val="00535CF1"/>
    <w:rsid w:val="00536F0A"/>
    <w:rsid w:val="00540C3F"/>
    <w:rsid w:val="005416D0"/>
    <w:rsid w:val="0055172F"/>
    <w:rsid w:val="00561B42"/>
    <w:rsid w:val="00562C98"/>
    <w:rsid w:val="005634E1"/>
    <w:rsid w:val="00567DB2"/>
    <w:rsid w:val="00574CF1"/>
    <w:rsid w:val="00575E62"/>
    <w:rsid w:val="005775D1"/>
    <w:rsid w:val="00584766"/>
    <w:rsid w:val="005906FB"/>
    <w:rsid w:val="00591168"/>
    <w:rsid w:val="005919DB"/>
    <w:rsid w:val="005948F5"/>
    <w:rsid w:val="005A1263"/>
    <w:rsid w:val="005A1AE4"/>
    <w:rsid w:val="005B08AA"/>
    <w:rsid w:val="005B359E"/>
    <w:rsid w:val="005B5AE4"/>
    <w:rsid w:val="005C2D59"/>
    <w:rsid w:val="005C4A54"/>
    <w:rsid w:val="005D4C1A"/>
    <w:rsid w:val="005D6F80"/>
    <w:rsid w:val="005E2619"/>
    <w:rsid w:val="005E26DC"/>
    <w:rsid w:val="005E4C83"/>
    <w:rsid w:val="005E5CE6"/>
    <w:rsid w:val="005E6136"/>
    <w:rsid w:val="005F1DD8"/>
    <w:rsid w:val="005F21BF"/>
    <w:rsid w:val="005F4538"/>
    <w:rsid w:val="005F5E3D"/>
    <w:rsid w:val="00601428"/>
    <w:rsid w:val="00603197"/>
    <w:rsid w:val="006066F1"/>
    <w:rsid w:val="00607523"/>
    <w:rsid w:val="00610B62"/>
    <w:rsid w:val="00611E23"/>
    <w:rsid w:val="00615EF8"/>
    <w:rsid w:val="00616AEF"/>
    <w:rsid w:val="00617E48"/>
    <w:rsid w:val="00625198"/>
    <w:rsid w:val="00626BB5"/>
    <w:rsid w:val="006329BC"/>
    <w:rsid w:val="0064570D"/>
    <w:rsid w:val="00647759"/>
    <w:rsid w:val="00647B07"/>
    <w:rsid w:val="006501D5"/>
    <w:rsid w:val="006538C4"/>
    <w:rsid w:val="00656AD6"/>
    <w:rsid w:val="00656D21"/>
    <w:rsid w:val="006578D3"/>
    <w:rsid w:val="006709E2"/>
    <w:rsid w:val="0067260C"/>
    <w:rsid w:val="00672F15"/>
    <w:rsid w:val="00681720"/>
    <w:rsid w:val="006859CD"/>
    <w:rsid w:val="00685FB7"/>
    <w:rsid w:val="0068704C"/>
    <w:rsid w:val="00693CDE"/>
    <w:rsid w:val="00695A16"/>
    <w:rsid w:val="00696FD4"/>
    <w:rsid w:val="006A17D3"/>
    <w:rsid w:val="006A7AF9"/>
    <w:rsid w:val="006B3E37"/>
    <w:rsid w:val="006B4B4D"/>
    <w:rsid w:val="006B7A6B"/>
    <w:rsid w:val="006C1AB0"/>
    <w:rsid w:val="006C263E"/>
    <w:rsid w:val="006C29A1"/>
    <w:rsid w:val="006C3027"/>
    <w:rsid w:val="006C630B"/>
    <w:rsid w:val="006D2439"/>
    <w:rsid w:val="006E058E"/>
    <w:rsid w:val="006E09C8"/>
    <w:rsid w:val="006E12FA"/>
    <w:rsid w:val="006E156E"/>
    <w:rsid w:val="006E5945"/>
    <w:rsid w:val="006F46DF"/>
    <w:rsid w:val="007009F7"/>
    <w:rsid w:val="00701D38"/>
    <w:rsid w:val="00702329"/>
    <w:rsid w:val="007026ED"/>
    <w:rsid w:val="00705271"/>
    <w:rsid w:val="00711F07"/>
    <w:rsid w:val="0071479E"/>
    <w:rsid w:val="0071612B"/>
    <w:rsid w:val="00716893"/>
    <w:rsid w:val="00716A5F"/>
    <w:rsid w:val="00717DFB"/>
    <w:rsid w:val="00724102"/>
    <w:rsid w:val="007245A9"/>
    <w:rsid w:val="00724E9D"/>
    <w:rsid w:val="00725A5E"/>
    <w:rsid w:val="00725A86"/>
    <w:rsid w:val="0073042D"/>
    <w:rsid w:val="00732461"/>
    <w:rsid w:val="00733E93"/>
    <w:rsid w:val="007362A5"/>
    <w:rsid w:val="0074337C"/>
    <w:rsid w:val="0074480D"/>
    <w:rsid w:val="00745F9E"/>
    <w:rsid w:val="0074729E"/>
    <w:rsid w:val="00747584"/>
    <w:rsid w:val="00750696"/>
    <w:rsid w:val="00751FF2"/>
    <w:rsid w:val="00754747"/>
    <w:rsid w:val="007568EC"/>
    <w:rsid w:val="00760917"/>
    <w:rsid w:val="00761598"/>
    <w:rsid w:val="00763B16"/>
    <w:rsid w:val="0076663A"/>
    <w:rsid w:val="007719B6"/>
    <w:rsid w:val="0078324D"/>
    <w:rsid w:val="00785A03"/>
    <w:rsid w:val="007909AB"/>
    <w:rsid w:val="00794DEA"/>
    <w:rsid w:val="0079718B"/>
    <w:rsid w:val="007976F7"/>
    <w:rsid w:val="00797F35"/>
    <w:rsid w:val="007A3263"/>
    <w:rsid w:val="007A3482"/>
    <w:rsid w:val="007A4DD7"/>
    <w:rsid w:val="007A7F35"/>
    <w:rsid w:val="007B05E1"/>
    <w:rsid w:val="007B3628"/>
    <w:rsid w:val="007B40C7"/>
    <w:rsid w:val="007C000C"/>
    <w:rsid w:val="007C1577"/>
    <w:rsid w:val="007C329E"/>
    <w:rsid w:val="007C4D4A"/>
    <w:rsid w:val="007C5415"/>
    <w:rsid w:val="007C5514"/>
    <w:rsid w:val="007C561D"/>
    <w:rsid w:val="007C5B08"/>
    <w:rsid w:val="007C6DB2"/>
    <w:rsid w:val="007D067B"/>
    <w:rsid w:val="007D0CA0"/>
    <w:rsid w:val="007D113B"/>
    <w:rsid w:val="007D1F56"/>
    <w:rsid w:val="007D4940"/>
    <w:rsid w:val="007D6DDC"/>
    <w:rsid w:val="007E0E1C"/>
    <w:rsid w:val="007E19B1"/>
    <w:rsid w:val="007F4250"/>
    <w:rsid w:val="007F4429"/>
    <w:rsid w:val="007F4AC7"/>
    <w:rsid w:val="007F5312"/>
    <w:rsid w:val="007F7365"/>
    <w:rsid w:val="00802062"/>
    <w:rsid w:val="008022F6"/>
    <w:rsid w:val="00803830"/>
    <w:rsid w:val="00806C5A"/>
    <w:rsid w:val="00811982"/>
    <w:rsid w:val="008133AA"/>
    <w:rsid w:val="00816534"/>
    <w:rsid w:val="00817F7D"/>
    <w:rsid w:val="00826A20"/>
    <w:rsid w:val="00827EE2"/>
    <w:rsid w:val="0083100F"/>
    <w:rsid w:val="0083383C"/>
    <w:rsid w:val="00837694"/>
    <w:rsid w:val="00840159"/>
    <w:rsid w:val="00840BB8"/>
    <w:rsid w:val="008471C2"/>
    <w:rsid w:val="008527CF"/>
    <w:rsid w:val="00854B9B"/>
    <w:rsid w:val="0086034F"/>
    <w:rsid w:val="00866AAA"/>
    <w:rsid w:val="0087035D"/>
    <w:rsid w:val="008719E7"/>
    <w:rsid w:val="00874C94"/>
    <w:rsid w:val="00876610"/>
    <w:rsid w:val="00877082"/>
    <w:rsid w:val="008809F8"/>
    <w:rsid w:val="0088236A"/>
    <w:rsid w:val="00886E17"/>
    <w:rsid w:val="00887FD8"/>
    <w:rsid w:val="00890EB7"/>
    <w:rsid w:val="0089344B"/>
    <w:rsid w:val="008A146B"/>
    <w:rsid w:val="008A18BA"/>
    <w:rsid w:val="008A2601"/>
    <w:rsid w:val="008A33DD"/>
    <w:rsid w:val="008A61EF"/>
    <w:rsid w:val="008B1F9A"/>
    <w:rsid w:val="008B4B00"/>
    <w:rsid w:val="008B7099"/>
    <w:rsid w:val="008B768B"/>
    <w:rsid w:val="008C37FF"/>
    <w:rsid w:val="008C7263"/>
    <w:rsid w:val="008C7FF7"/>
    <w:rsid w:val="008D0BD5"/>
    <w:rsid w:val="008D6927"/>
    <w:rsid w:val="008E4CC0"/>
    <w:rsid w:val="008F4898"/>
    <w:rsid w:val="008F4B5E"/>
    <w:rsid w:val="00900793"/>
    <w:rsid w:val="00902481"/>
    <w:rsid w:val="009029F8"/>
    <w:rsid w:val="00903F22"/>
    <w:rsid w:val="00906159"/>
    <w:rsid w:val="00907F3B"/>
    <w:rsid w:val="0091246A"/>
    <w:rsid w:val="009200CE"/>
    <w:rsid w:val="00930609"/>
    <w:rsid w:val="00930A4D"/>
    <w:rsid w:val="00933603"/>
    <w:rsid w:val="00933C4E"/>
    <w:rsid w:val="00935407"/>
    <w:rsid w:val="009417C6"/>
    <w:rsid w:val="00941BF4"/>
    <w:rsid w:val="00943B5E"/>
    <w:rsid w:val="00945A11"/>
    <w:rsid w:val="00945ECD"/>
    <w:rsid w:val="009508AA"/>
    <w:rsid w:val="00952EE4"/>
    <w:rsid w:val="00952F25"/>
    <w:rsid w:val="0095359B"/>
    <w:rsid w:val="00956647"/>
    <w:rsid w:val="00957B80"/>
    <w:rsid w:val="00961364"/>
    <w:rsid w:val="009634D5"/>
    <w:rsid w:val="009665FC"/>
    <w:rsid w:val="00971251"/>
    <w:rsid w:val="00973F09"/>
    <w:rsid w:val="0097536A"/>
    <w:rsid w:val="00980377"/>
    <w:rsid w:val="00980484"/>
    <w:rsid w:val="00980F5A"/>
    <w:rsid w:val="00985BC7"/>
    <w:rsid w:val="00986BC2"/>
    <w:rsid w:val="00994649"/>
    <w:rsid w:val="009974F0"/>
    <w:rsid w:val="009A2897"/>
    <w:rsid w:val="009A7EBF"/>
    <w:rsid w:val="009B0EC7"/>
    <w:rsid w:val="009B1FA5"/>
    <w:rsid w:val="009C1CED"/>
    <w:rsid w:val="009C458B"/>
    <w:rsid w:val="009D01AE"/>
    <w:rsid w:val="009D1692"/>
    <w:rsid w:val="009D2472"/>
    <w:rsid w:val="009D252D"/>
    <w:rsid w:val="009D443D"/>
    <w:rsid w:val="009D4714"/>
    <w:rsid w:val="009E1011"/>
    <w:rsid w:val="009E2ACA"/>
    <w:rsid w:val="009E2DDD"/>
    <w:rsid w:val="009E5F96"/>
    <w:rsid w:val="009F0D62"/>
    <w:rsid w:val="009F3565"/>
    <w:rsid w:val="009F3975"/>
    <w:rsid w:val="00A00FE2"/>
    <w:rsid w:val="00A04EE4"/>
    <w:rsid w:val="00A06B0F"/>
    <w:rsid w:val="00A14A85"/>
    <w:rsid w:val="00A14B11"/>
    <w:rsid w:val="00A173B4"/>
    <w:rsid w:val="00A22FDF"/>
    <w:rsid w:val="00A23445"/>
    <w:rsid w:val="00A24D33"/>
    <w:rsid w:val="00A24D62"/>
    <w:rsid w:val="00A2605B"/>
    <w:rsid w:val="00A27F99"/>
    <w:rsid w:val="00A3051C"/>
    <w:rsid w:val="00A3360A"/>
    <w:rsid w:val="00A337CC"/>
    <w:rsid w:val="00A34055"/>
    <w:rsid w:val="00A427D6"/>
    <w:rsid w:val="00A528DD"/>
    <w:rsid w:val="00A55EAC"/>
    <w:rsid w:val="00A57184"/>
    <w:rsid w:val="00A61441"/>
    <w:rsid w:val="00A6371C"/>
    <w:rsid w:val="00A6425D"/>
    <w:rsid w:val="00A657C6"/>
    <w:rsid w:val="00A7233C"/>
    <w:rsid w:val="00A7429C"/>
    <w:rsid w:val="00A75AF7"/>
    <w:rsid w:val="00A770FC"/>
    <w:rsid w:val="00A77949"/>
    <w:rsid w:val="00A836F3"/>
    <w:rsid w:val="00A8445A"/>
    <w:rsid w:val="00A85D03"/>
    <w:rsid w:val="00A91C5F"/>
    <w:rsid w:val="00A933CE"/>
    <w:rsid w:val="00A947B4"/>
    <w:rsid w:val="00A96AF9"/>
    <w:rsid w:val="00A97D17"/>
    <w:rsid w:val="00AA0F15"/>
    <w:rsid w:val="00AA3A4F"/>
    <w:rsid w:val="00AA43F9"/>
    <w:rsid w:val="00AA7468"/>
    <w:rsid w:val="00AB3AEB"/>
    <w:rsid w:val="00AB6B16"/>
    <w:rsid w:val="00AB7B5A"/>
    <w:rsid w:val="00AC1476"/>
    <w:rsid w:val="00AC2EDB"/>
    <w:rsid w:val="00AC327C"/>
    <w:rsid w:val="00AC32A7"/>
    <w:rsid w:val="00AC5520"/>
    <w:rsid w:val="00AC6EF9"/>
    <w:rsid w:val="00AD17C9"/>
    <w:rsid w:val="00AD260A"/>
    <w:rsid w:val="00AD2E23"/>
    <w:rsid w:val="00AD7C40"/>
    <w:rsid w:val="00AE2CB4"/>
    <w:rsid w:val="00AE3EB6"/>
    <w:rsid w:val="00AE46D7"/>
    <w:rsid w:val="00AE5153"/>
    <w:rsid w:val="00AE76B6"/>
    <w:rsid w:val="00AF256B"/>
    <w:rsid w:val="00AF277D"/>
    <w:rsid w:val="00AF5434"/>
    <w:rsid w:val="00B0065A"/>
    <w:rsid w:val="00B0133C"/>
    <w:rsid w:val="00B01CFB"/>
    <w:rsid w:val="00B079AD"/>
    <w:rsid w:val="00B07D13"/>
    <w:rsid w:val="00B143C2"/>
    <w:rsid w:val="00B143CA"/>
    <w:rsid w:val="00B14537"/>
    <w:rsid w:val="00B147C6"/>
    <w:rsid w:val="00B14CA9"/>
    <w:rsid w:val="00B15CD9"/>
    <w:rsid w:val="00B22358"/>
    <w:rsid w:val="00B25030"/>
    <w:rsid w:val="00B306DE"/>
    <w:rsid w:val="00B332C6"/>
    <w:rsid w:val="00B335D2"/>
    <w:rsid w:val="00B36460"/>
    <w:rsid w:val="00B40B9D"/>
    <w:rsid w:val="00B41767"/>
    <w:rsid w:val="00B46232"/>
    <w:rsid w:val="00B501F6"/>
    <w:rsid w:val="00B52132"/>
    <w:rsid w:val="00B55808"/>
    <w:rsid w:val="00B56608"/>
    <w:rsid w:val="00B6074B"/>
    <w:rsid w:val="00B60A8D"/>
    <w:rsid w:val="00B62C5D"/>
    <w:rsid w:val="00B63787"/>
    <w:rsid w:val="00B7510C"/>
    <w:rsid w:val="00B83EC7"/>
    <w:rsid w:val="00B86496"/>
    <w:rsid w:val="00B86FC5"/>
    <w:rsid w:val="00B901A5"/>
    <w:rsid w:val="00B936DC"/>
    <w:rsid w:val="00B95563"/>
    <w:rsid w:val="00BA0D5F"/>
    <w:rsid w:val="00BA332A"/>
    <w:rsid w:val="00BA419C"/>
    <w:rsid w:val="00BA534C"/>
    <w:rsid w:val="00BB1861"/>
    <w:rsid w:val="00BB32CC"/>
    <w:rsid w:val="00BB3519"/>
    <w:rsid w:val="00BC0A1E"/>
    <w:rsid w:val="00BC127F"/>
    <w:rsid w:val="00BD1EA8"/>
    <w:rsid w:val="00BD33F9"/>
    <w:rsid w:val="00BD426D"/>
    <w:rsid w:val="00BD5F86"/>
    <w:rsid w:val="00BD69B7"/>
    <w:rsid w:val="00BD7407"/>
    <w:rsid w:val="00BE2B25"/>
    <w:rsid w:val="00BE307A"/>
    <w:rsid w:val="00BE3459"/>
    <w:rsid w:val="00BE60D2"/>
    <w:rsid w:val="00BF3DAD"/>
    <w:rsid w:val="00C04BEC"/>
    <w:rsid w:val="00C0567F"/>
    <w:rsid w:val="00C1152A"/>
    <w:rsid w:val="00C1416B"/>
    <w:rsid w:val="00C149D2"/>
    <w:rsid w:val="00C14F4A"/>
    <w:rsid w:val="00C14F98"/>
    <w:rsid w:val="00C20355"/>
    <w:rsid w:val="00C20E63"/>
    <w:rsid w:val="00C210DC"/>
    <w:rsid w:val="00C244AE"/>
    <w:rsid w:val="00C25E04"/>
    <w:rsid w:val="00C3048C"/>
    <w:rsid w:val="00C32D04"/>
    <w:rsid w:val="00C342EE"/>
    <w:rsid w:val="00C34D4D"/>
    <w:rsid w:val="00C35B64"/>
    <w:rsid w:val="00C36AEF"/>
    <w:rsid w:val="00C374DE"/>
    <w:rsid w:val="00C40971"/>
    <w:rsid w:val="00C41D98"/>
    <w:rsid w:val="00C44C18"/>
    <w:rsid w:val="00C45E51"/>
    <w:rsid w:val="00C5122B"/>
    <w:rsid w:val="00C564B7"/>
    <w:rsid w:val="00C57563"/>
    <w:rsid w:val="00C647CD"/>
    <w:rsid w:val="00C65F05"/>
    <w:rsid w:val="00C66C80"/>
    <w:rsid w:val="00C67317"/>
    <w:rsid w:val="00C70E7F"/>
    <w:rsid w:val="00C73D2D"/>
    <w:rsid w:val="00C766C4"/>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B093A"/>
    <w:rsid w:val="00CB1DDB"/>
    <w:rsid w:val="00CB5078"/>
    <w:rsid w:val="00CB7E11"/>
    <w:rsid w:val="00CC44A5"/>
    <w:rsid w:val="00CC6B6B"/>
    <w:rsid w:val="00CD1E71"/>
    <w:rsid w:val="00CD4425"/>
    <w:rsid w:val="00CF2755"/>
    <w:rsid w:val="00CF4876"/>
    <w:rsid w:val="00CF6BE3"/>
    <w:rsid w:val="00D02909"/>
    <w:rsid w:val="00D04E2F"/>
    <w:rsid w:val="00D04E34"/>
    <w:rsid w:val="00D07B06"/>
    <w:rsid w:val="00D11CE2"/>
    <w:rsid w:val="00D12F5B"/>
    <w:rsid w:val="00D14264"/>
    <w:rsid w:val="00D14513"/>
    <w:rsid w:val="00D149F1"/>
    <w:rsid w:val="00D15C3D"/>
    <w:rsid w:val="00D336C4"/>
    <w:rsid w:val="00D3370F"/>
    <w:rsid w:val="00D33CDD"/>
    <w:rsid w:val="00D34DCC"/>
    <w:rsid w:val="00D367A9"/>
    <w:rsid w:val="00D41EFC"/>
    <w:rsid w:val="00D42E48"/>
    <w:rsid w:val="00D44238"/>
    <w:rsid w:val="00D44EB7"/>
    <w:rsid w:val="00D460FC"/>
    <w:rsid w:val="00D5102F"/>
    <w:rsid w:val="00D5230C"/>
    <w:rsid w:val="00D52988"/>
    <w:rsid w:val="00D538AD"/>
    <w:rsid w:val="00D550B0"/>
    <w:rsid w:val="00D55260"/>
    <w:rsid w:val="00D555F7"/>
    <w:rsid w:val="00D609DE"/>
    <w:rsid w:val="00D62348"/>
    <w:rsid w:val="00D62DB1"/>
    <w:rsid w:val="00D748DC"/>
    <w:rsid w:val="00D77E06"/>
    <w:rsid w:val="00D87EE6"/>
    <w:rsid w:val="00D95714"/>
    <w:rsid w:val="00DA7A54"/>
    <w:rsid w:val="00DA7D71"/>
    <w:rsid w:val="00DB0ECC"/>
    <w:rsid w:val="00DB1910"/>
    <w:rsid w:val="00DB71EB"/>
    <w:rsid w:val="00DC0927"/>
    <w:rsid w:val="00DC11DF"/>
    <w:rsid w:val="00DC57CD"/>
    <w:rsid w:val="00DC67EB"/>
    <w:rsid w:val="00DC6BAE"/>
    <w:rsid w:val="00DD14B3"/>
    <w:rsid w:val="00DD1E61"/>
    <w:rsid w:val="00DE0D2F"/>
    <w:rsid w:val="00DE0F64"/>
    <w:rsid w:val="00DE5F34"/>
    <w:rsid w:val="00DF27C5"/>
    <w:rsid w:val="00E0232E"/>
    <w:rsid w:val="00E05A0B"/>
    <w:rsid w:val="00E10EE5"/>
    <w:rsid w:val="00E150AB"/>
    <w:rsid w:val="00E1532D"/>
    <w:rsid w:val="00E17579"/>
    <w:rsid w:val="00E21C31"/>
    <w:rsid w:val="00E21DEA"/>
    <w:rsid w:val="00E41911"/>
    <w:rsid w:val="00E4232C"/>
    <w:rsid w:val="00E452E7"/>
    <w:rsid w:val="00E50837"/>
    <w:rsid w:val="00E53377"/>
    <w:rsid w:val="00E557C8"/>
    <w:rsid w:val="00E57316"/>
    <w:rsid w:val="00E57819"/>
    <w:rsid w:val="00E62438"/>
    <w:rsid w:val="00E639CF"/>
    <w:rsid w:val="00E71FC8"/>
    <w:rsid w:val="00E72D89"/>
    <w:rsid w:val="00E746AE"/>
    <w:rsid w:val="00E7495F"/>
    <w:rsid w:val="00E86D91"/>
    <w:rsid w:val="00E92F3C"/>
    <w:rsid w:val="00E9303D"/>
    <w:rsid w:val="00E93785"/>
    <w:rsid w:val="00E94E4D"/>
    <w:rsid w:val="00E95247"/>
    <w:rsid w:val="00E95894"/>
    <w:rsid w:val="00E971D1"/>
    <w:rsid w:val="00EA00C3"/>
    <w:rsid w:val="00EA1222"/>
    <w:rsid w:val="00EA26AF"/>
    <w:rsid w:val="00EB06D9"/>
    <w:rsid w:val="00EB11A1"/>
    <w:rsid w:val="00EB27FD"/>
    <w:rsid w:val="00EB50E3"/>
    <w:rsid w:val="00EB7E0B"/>
    <w:rsid w:val="00EC31AF"/>
    <w:rsid w:val="00EC3E1B"/>
    <w:rsid w:val="00EC55FA"/>
    <w:rsid w:val="00EC72B9"/>
    <w:rsid w:val="00EC72E3"/>
    <w:rsid w:val="00ED4AFF"/>
    <w:rsid w:val="00EE3E29"/>
    <w:rsid w:val="00EE5D34"/>
    <w:rsid w:val="00EF0B1A"/>
    <w:rsid w:val="00EF1A39"/>
    <w:rsid w:val="00EF35E4"/>
    <w:rsid w:val="00EF517C"/>
    <w:rsid w:val="00EF530C"/>
    <w:rsid w:val="00EF5FB0"/>
    <w:rsid w:val="00EF6B2F"/>
    <w:rsid w:val="00EF6BF3"/>
    <w:rsid w:val="00EF7BF5"/>
    <w:rsid w:val="00F02057"/>
    <w:rsid w:val="00F02900"/>
    <w:rsid w:val="00F06B73"/>
    <w:rsid w:val="00F10F57"/>
    <w:rsid w:val="00F10FB6"/>
    <w:rsid w:val="00F20EF7"/>
    <w:rsid w:val="00F21E53"/>
    <w:rsid w:val="00F25BA0"/>
    <w:rsid w:val="00F27F41"/>
    <w:rsid w:val="00F40BB0"/>
    <w:rsid w:val="00F40D39"/>
    <w:rsid w:val="00F43EAC"/>
    <w:rsid w:val="00F4578C"/>
    <w:rsid w:val="00F463EC"/>
    <w:rsid w:val="00F468A9"/>
    <w:rsid w:val="00F54A6E"/>
    <w:rsid w:val="00F55509"/>
    <w:rsid w:val="00F55F41"/>
    <w:rsid w:val="00F5624E"/>
    <w:rsid w:val="00F618CA"/>
    <w:rsid w:val="00F627FA"/>
    <w:rsid w:val="00F6289F"/>
    <w:rsid w:val="00F63670"/>
    <w:rsid w:val="00F63D5A"/>
    <w:rsid w:val="00F65046"/>
    <w:rsid w:val="00F67DAA"/>
    <w:rsid w:val="00F71977"/>
    <w:rsid w:val="00F724EF"/>
    <w:rsid w:val="00F76107"/>
    <w:rsid w:val="00F808DF"/>
    <w:rsid w:val="00F80C67"/>
    <w:rsid w:val="00F831B8"/>
    <w:rsid w:val="00F86537"/>
    <w:rsid w:val="00F90997"/>
    <w:rsid w:val="00F915A1"/>
    <w:rsid w:val="00F91726"/>
    <w:rsid w:val="00F91FBF"/>
    <w:rsid w:val="00F924B7"/>
    <w:rsid w:val="00F93ABB"/>
    <w:rsid w:val="00F943BC"/>
    <w:rsid w:val="00F9492A"/>
    <w:rsid w:val="00F9492D"/>
    <w:rsid w:val="00F94A21"/>
    <w:rsid w:val="00F95D86"/>
    <w:rsid w:val="00F96263"/>
    <w:rsid w:val="00F97AF0"/>
    <w:rsid w:val="00FA23EE"/>
    <w:rsid w:val="00FA2CFA"/>
    <w:rsid w:val="00FA720A"/>
    <w:rsid w:val="00FB1145"/>
    <w:rsid w:val="00FB1F64"/>
    <w:rsid w:val="00FB5AE5"/>
    <w:rsid w:val="00FC427B"/>
    <w:rsid w:val="00FC44E5"/>
    <w:rsid w:val="00FC59E5"/>
    <w:rsid w:val="00FC6675"/>
    <w:rsid w:val="00FD34E7"/>
    <w:rsid w:val="00FD38C6"/>
    <w:rsid w:val="00FD3B6A"/>
    <w:rsid w:val="00FE2951"/>
    <w:rsid w:val="00FE4833"/>
    <w:rsid w:val="00FF29F5"/>
    <w:rsid w:val="00FF2ED2"/>
    <w:rsid w:val="00FF2F60"/>
    <w:rsid w:val="00FF36B0"/>
    <w:rsid w:val="00FF52B7"/>
    <w:rsid w:val="00FF57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0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289</TotalTime>
  <Pages>8</Pages>
  <Words>2265</Words>
  <Characters>12462</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11</cp:revision>
  <cp:lastPrinted>2014-06-08T18:27:00Z</cp:lastPrinted>
  <dcterms:created xsi:type="dcterms:W3CDTF">2014-09-27T16:19:00Z</dcterms:created>
  <dcterms:modified xsi:type="dcterms:W3CDTF">2014-09-27T23:49:00Z</dcterms:modified>
</cp:coreProperties>
</file>